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6A875" w14:textId="77777777" w:rsidR="00944FCF" w:rsidRDefault="00944FCF" w:rsidP="00944FCF">
      <w:pPr>
        <w:jc w:val="center"/>
        <w:rPr>
          <w:rFonts w:ascii="Times New Roman" w:hAnsi="Times New Roman"/>
        </w:rPr>
      </w:pPr>
    </w:p>
    <w:p w14:paraId="2E11F461" w14:textId="71BE7F4D" w:rsidR="00944FCF" w:rsidRPr="00944FCF" w:rsidRDefault="00944FCF" w:rsidP="00944FCF">
      <w:pPr>
        <w:jc w:val="center"/>
        <w:rPr>
          <w:rFonts w:ascii="Times New Roman" w:hAnsi="Times New Roman"/>
          <w:b/>
          <w:bCs/>
        </w:rPr>
      </w:pPr>
      <w:r w:rsidRPr="00944FCF">
        <w:rPr>
          <w:rFonts w:ascii="Times New Roman" w:hAnsi="Times New Roman"/>
          <w:b/>
          <w:bCs/>
        </w:rPr>
        <w:t>ABSTRACT</w:t>
      </w:r>
    </w:p>
    <w:p w14:paraId="01D8E98F" w14:textId="77777777" w:rsidR="00944FCF" w:rsidRPr="00A75B31" w:rsidRDefault="00944FCF" w:rsidP="00944FCF">
      <w:pPr>
        <w:pStyle w:val="HTMLPreformatted"/>
        <w:widowControl w:val="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highlight w:val="yellow"/>
        </w:rPr>
      </w:pPr>
      <w:r w:rsidRPr="00901B63">
        <w:rPr>
          <w:rFonts w:ascii="Times New Roman" w:hAnsi="Times New Roman"/>
        </w:rPr>
        <w:tab/>
      </w:r>
      <w:r w:rsidRPr="00901B63">
        <w:rPr>
          <w:rFonts w:ascii="Times New Roman" w:hAnsi="Times New Roman" w:cs="Times New Roman"/>
        </w:rPr>
        <w:t>An electronic document generation device that can convert a character string contained in a document image to text data using a method different from optical character recognition in the related art is provided.  The electronic document generation device includes: a document image acquiring unit configured to acquire a document image obtained by imaging a document; a character string recognizing unit configured to recognize a character string contained in the document image acquired by the document image acquiring unit using a character string learning model having learned correspondence between document images and character strings contained in the document images and to generate text data of the character string; and an output unit configured to output the text data as text of an electronic medium.</w:t>
      </w:r>
    </w:p>
    <w:p w14:paraId="7984CEE3" w14:textId="77777777" w:rsidR="00944FCF" w:rsidRPr="00613AD7" w:rsidRDefault="00944FCF" w:rsidP="00944FCF">
      <w:pPr>
        <w:pStyle w:val="HTMLPreformatted"/>
        <w:widowControl w:val="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</w:rPr>
      </w:pPr>
      <w:r w:rsidRPr="007C2A60">
        <w:rPr>
          <w:rFonts w:ascii="Times New Roman" w:hAnsi="Times New Roman" w:cs="Times New Roman" w:hint="eastAsia"/>
        </w:rPr>
        <w:tab/>
        <w:t xml:space="preserve">Selected drawing: FIG. </w:t>
      </w:r>
      <w:r w:rsidRPr="007C2A60">
        <w:rPr>
          <w:rFonts w:ascii="Times New Roman" w:hAnsi="Times New Roman" w:cs="Times New Roman"/>
        </w:rPr>
        <w:t>3</w:t>
      </w:r>
    </w:p>
    <w:p w14:paraId="128FF95E" w14:textId="77777777" w:rsidR="00A70C75" w:rsidRDefault="00A70C75"/>
    <w:sectPr w:rsidR="00A70C75" w:rsidSect="00944FC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28" w:right="1418" w:bottom="1418" w:left="1701" w:header="1134" w:footer="992" w:gutter="0"/>
      <w:cols w:space="425"/>
      <w:docGrid w:type="linesAndChars" w:linePitch="465" w:charSpace="-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BB43C7" w14:textId="77777777" w:rsidR="00944FCF" w:rsidRDefault="00944FCF" w:rsidP="00944FCF">
      <w:r>
        <w:separator/>
      </w:r>
    </w:p>
  </w:endnote>
  <w:endnote w:type="continuationSeparator" w:id="0">
    <w:p w14:paraId="37CF916F" w14:textId="77777777" w:rsidR="00944FCF" w:rsidRDefault="00944FCF" w:rsidP="00944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257E5" w14:textId="77777777" w:rsidR="00944FCF" w:rsidRDefault="00944FC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1E6A8" w14:textId="77777777" w:rsidR="008C0850" w:rsidRDefault="00944FCF">
    <w:pPr>
      <w:pStyle w:val="Footer"/>
      <w:framePr w:wrap="auto" w:vAnchor="text" w:hAnchor="margin" w:xAlign="center" w:y="1"/>
      <w:rPr>
        <w:rStyle w:val="PageNumber"/>
      </w:rPr>
    </w:pPr>
  </w:p>
  <w:p w14:paraId="1EFAA61B" w14:textId="77777777" w:rsidR="008C0850" w:rsidRDefault="00944FCF">
    <w:pPr>
      <w:pStyle w:val="Footer"/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250B5" w14:textId="77777777" w:rsidR="00944FCF" w:rsidRDefault="00944F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92BCD" w14:textId="77777777" w:rsidR="00944FCF" w:rsidRDefault="00944FCF" w:rsidP="00944FCF">
      <w:r>
        <w:separator/>
      </w:r>
    </w:p>
  </w:footnote>
  <w:footnote w:type="continuationSeparator" w:id="0">
    <w:p w14:paraId="11A14A6C" w14:textId="77777777" w:rsidR="00944FCF" w:rsidRDefault="00944FCF" w:rsidP="00944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C3AE5" w14:textId="77777777" w:rsidR="00944FCF" w:rsidRDefault="00944F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9576376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EFEF3F0" w14:textId="439A3B8A" w:rsidR="00944FCF" w:rsidRDefault="00944FCF">
        <w:pPr>
          <w:pStyle w:val="Header"/>
          <w:jc w:val="center"/>
        </w:pPr>
        <w:r>
          <w:t>48</w:t>
        </w:r>
      </w:p>
    </w:sdtContent>
  </w:sdt>
  <w:p w14:paraId="6CA36249" w14:textId="77777777" w:rsidR="00944FCF" w:rsidRDefault="00944FC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FDFC8" w14:textId="77777777" w:rsidR="00944FCF" w:rsidRDefault="00944FC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FCF"/>
    <w:rsid w:val="008D087C"/>
    <w:rsid w:val="00944FCF"/>
    <w:rsid w:val="00A70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4755C34"/>
  <w15:chartTrackingRefBased/>
  <w15:docId w15:val="{6EB08963-7C7B-4568-96DF-B4E8919D2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4FCF"/>
    <w:pPr>
      <w:widowControl w:val="0"/>
      <w:spacing w:after="0" w:line="240" w:lineRule="auto"/>
      <w:jc w:val="both"/>
    </w:pPr>
    <w:rPr>
      <w:rFonts w:ascii="Century" w:eastAsia="MS Mincho" w:hAnsi="Century" w:cs="Times New Roman"/>
      <w:sz w:val="24"/>
      <w:szCs w:val="24"/>
      <w:lang w:val="en-US" w:eastAsia="ja-JP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944FCF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rsid w:val="00944FCF"/>
    <w:rPr>
      <w:rFonts w:ascii="Century" w:eastAsia="MS Mincho" w:hAnsi="Century" w:cs="Times New Roman"/>
      <w:sz w:val="24"/>
      <w:szCs w:val="24"/>
      <w:lang w:val="en-US" w:eastAsia="ja-JP"/>
      <w14:ligatures w14:val="none"/>
    </w:rPr>
  </w:style>
  <w:style w:type="character" w:styleId="PageNumber">
    <w:name w:val="page number"/>
    <w:basedOn w:val="DefaultParagraphFont"/>
    <w:rsid w:val="00944FCF"/>
  </w:style>
  <w:style w:type="paragraph" w:styleId="HTMLPreformatted">
    <w:name w:val="HTML Preformatted"/>
    <w:basedOn w:val="Normal"/>
    <w:link w:val="HTMLPreformattedChar"/>
    <w:uiPriority w:val="99"/>
    <w:unhideWhenUsed/>
    <w:rsid w:val="00944FC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MS Mincho" w:hAnsi="MS Gothic" w:cs="MS Gothic"/>
      <w:kern w:val="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44FCF"/>
    <w:rPr>
      <w:rFonts w:ascii="MS Mincho" w:eastAsia="MS Mincho" w:hAnsi="MS Gothic" w:cs="MS Gothic"/>
      <w:kern w:val="0"/>
      <w:sz w:val="24"/>
      <w:szCs w:val="24"/>
      <w:lang w:val="en-US" w:eastAsia="ja-JP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944FC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4FCF"/>
    <w:rPr>
      <w:rFonts w:ascii="Century" w:eastAsia="MS Mincho" w:hAnsi="Century" w:cs="Times New Roman"/>
      <w:sz w:val="24"/>
      <w:szCs w:val="24"/>
      <w:lang w:val="en-US" w:eastAsia="ja-JP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724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Abbas Ngan</dc:creator>
  <cp:keywords/>
  <dc:description/>
  <cp:lastModifiedBy>Abbas Ngan</cp:lastModifiedBy>
  <cp:revision>1</cp:revision>
  <dcterms:created xsi:type="dcterms:W3CDTF">2023-06-24T03:33:00Z</dcterms:created>
  <dcterms:modified xsi:type="dcterms:W3CDTF">2023-06-24T03:35:00Z</dcterms:modified>
</cp:coreProperties>
</file>