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2F2A9A" w14:textId="77777777" w:rsidR="00413FC5" w:rsidRPr="0031274D" w:rsidRDefault="00413FC5" w:rsidP="00413FC5">
      <w:pPr>
        <w:rPr>
          <w:rFonts w:ascii="Arial" w:hAnsi="Arial" w:cs="Arial"/>
          <w:b/>
          <w:bCs/>
          <w:sz w:val="28"/>
          <w:szCs w:val="28"/>
          <w:lang w:eastAsia="en-SG"/>
        </w:rPr>
      </w:pPr>
      <w:r w:rsidRPr="00F246B2">
        <w:rPr>
          <w:rFonts w:ascii="Arial" w:hAnsi="Arial" w:cs="Arial"/>
          <w:b/>
          <w:bCs/>
          <w:sz w:val="28"/>
          <w:szCs w:val="28"/>
          <w:lang w:eastAsia="en-SG"/>
        </w:rPr>
        <w:t xml:space="preserve">Title </w:t>
      </w:r>
    </w:p>
    <w:p w14:paraId="58C6AEDD" w14:textId="7BDFF322" w:rsidR="00413FC5" w:rsidRDefault="00413FC5" w:rsidP="00EF2E5D">
      <w:pPr>
        <w:rPr>
          <w:rFonts w:ascii="Arial" w:hAnsi="Arial" w:cs="Arial"/>
          <w:b/>
          <w:bCs/>
          <w:sz w:val="24"/>
          <w:szCs w:val="24"/>
        </w:rPr>
      </w:pPr>
      <w:r>
        <w:rPr>
          <w:rFonts w:ascii="Arial" w:hAnsi="Arial" w:cs="Arial"/>
          <w:b/>
          <w:bCs/>
          <w:sz w:val="24"/>
          <w:szCs w:val="24"/>
        </w:rPr>
        <w:t xml:space="preserve">Advanced </w:t>
      </w:r>
      <w:r w:rsidRPr="00AD601D">
        <w:rPr>
          <w:rFonts w:ascii="Arial" w:hAnsi="Arial" w:cs="Arial"/>
          <w:b/>
          <w:bCs/>
          <w:sz w:val="24"/>
          <w:szCs w:val="24"/>
        </w:rPr>
        <w:t xml:space="preserve">Lubrication </w:t>
      </w:r>
      <w:r>
        <w:rPr>
          <w:rFonts w:ascii="Arial" w:hAnsi="Arial" w:cs="Arial"/>
          <w:b/>
          <w:bCs/>
          <w:sz w:val="24"/>
          <w:szCs w:val="24"/>
        </w:rPr>
        <w:t>Methodology</w:t>
      </w:r>
      <w:r w:rsidRPr="00AD601D">
        <w:rPr>
          <w:rFonts w:ascii="Arial" w:hAnsi="Arial" w:cs="Arial"/>
          <w:b/>
          <w:bCs/>
          <w:sz w:val="24"/>
          <w:szCs w:val="24"/>
        </w:rPr>
        <w:t xml:space="preserve"> Utilizing Frictional Heat for Enhancing Anti-Wear and Extreme Pressure Characteristics of Lubricants through Synergistic </w:t>
      </w:r>
      <w:r>
        <w:rPr>
          <w:rFonts w:ascii="Arial" w:hAnsi="Arial" w:cs="Arial"/>
          <w:b/>
          <w:bCs/>
          <w:sz w:val="24"/>
          <w:szCs w:val="24"/>
        </w:rPr>
        <w:t xml:space="preserve">Blend </w:t>
      </w:r>
      <w:r w:rsidRPr="00AD601D">
        <w:rPr>
          <w:rFonts w:ascii="Arial" w:hAnsi="Arial" w:cs="Arial"/>
          <w:b/>
          <w:bCs/>
          <w:sz w:val="24"/>
          <w:szCs w:val="24"/>
        </w:rPr>
        <w:t>Sulphurised Este</w:t>
      </w:r>
      <w:r>
        <w:rPr>
          <w:rFonts w:ascii="Arial" w:hAnsi="Arial" w:cs="Arial"/>
          <w:b/>
          <w:bCs/>
          <w:sz w:val="24"/>
          <w:szCs w:val="24"/>
        </w:rPr>
        <w:t>r.</w:t>
      </w:r>
    </w:p>
    <w:p w14:paraId="07E05819" w14:textId="77777777" w:rsidR="00413FC5" w:rsidRPr="00413FC5" w:rsidRDefault="00413FC5" w:rsidP="00EF2E5D">
      <w:pPr>
        <w:rPr>
          <w:rFonts w:ascii="Arial" w:hAnsi="Arial" w:cs="Arial"/>
          <w:b/>
          <w:bCs/>
          <w:sz w:val="24"/>
          <w:szCs w:val="24"/>
        </w:rPr>
      </w:pPr>
    </w:p>
    <w:p w14:paraId="132E05EF" w14:textId="302D669F" w:rsidR="00AC4FE0" w:rsidRPr="0031274D" w:rsidRDefault="00EF2E5D" w:rsidP="00EF2E5D">
      <w:pPr>
        <w:rPr>
          <w:rFonts w:ascii="Arial" w:hAnsi="Arial" w:cs="Arial"/>
          <w:b/>
          <w:bCs/>
          <w:sz w:val="28"/>
          <w:szCs w:val="28"/>
          <w:lang w:eastAsia="en-SG"/>
        </w:rPr>
      </w:pPr>
      <w:r w:rsidRPr="0031274D">
        <w:rPr>
          <w:rFonts w:ascii="Arial" w:hAnsi="Arial" w:cs="Arial"/>
          <w:b/>
          <w:bCs/>
          <w:sz w:val="28"/>
          <w:szCs w:val="28"/>
          <w:lang w:eastAsia="en-SG"/>
        </w:rPr>
        <w:t>Description:</w:t>
      </w:r>
    </w:p>
    <w:p w14:paraId="3738C9A4" w14:textId="6AD4FEDA" w:rsidR="00077B9E" w:rsidRPr="00C65428" w:rsidRDefault="00077B9E" w:rsidP="00077B9E">
      <w:pPr>
        <w:rPr>
          <w:rFonts w:ascii="Arial" w:hAnsi="Arial" w:cs="Arial"/>
          <w:sz w:val="24"/>
          <w:szCs w:val="24"/>
        </w:rPr>
      </w:pPr>
      <w:r w:rsidRPr="00077B9E">
        <w:rPr>
          <w:rFonts w:ascii="Arial" w:hAnsi="Arial" w:cs="Arial"/>
          <w:sz w:val="24"/>
          <w:szCs w:val="24"/>
        </w:rPr>
        <w:t xml:space="preserve">The present invention </w:t>
      </w:r>
      <w:bookmarkStart w:id="0" w:name="_Hlk144294445"/>
      <w:r w:rsidRPr="00077B9E">
        <w:rPr>
          <w:rFonts w:ascii="Arial" w:hAnsi="Arial" w:cs="Arial"/>
          <w:sz w:val="24"/>
          <w:szCs w:val="24"/>
        </w:rPr>
        <w:t>involves a</w:t>
      </w:r>
      <w:r w:rsidR="00F630CD">
        <w:rPr>
          <w:rFonts w:ascii="Arial" w:hAnsi="Arial" w:cs="Arial"/>
          <w:sz w:val="24"/>
          <w:szCs w:val="24"/>
        </w:rPr>
        <w:t xml:space="preserve"> novel </w:t>
      </w:r>
      <w:r w:rsidR="00EA3ED1">
        <w:rPr>
          <w:rFonts w:ascii="Arial" w:hAnsi="Arial" w:cs="Arial"/>
          <w:sz w:val="24"/>
          <w:szCs w:val="24"/>
        </w:rPr>
        <w:t>lubrication methodology</w:t>
      </w:r>
      <w:r w:rsidRPr="00077B9E">
        <w:rPr>
          <w:rFonts w:ascii="Arial" w:hAnsi="Arial" w:cs="Arial"/>
          <w:sz w:val="24"/>
          <w:szCs w:val="24"/>
        </w:rPr>
        <w:t xml:space="preserve"> that utilizes the heat produced by friction to strategically </w:t>
      </w:r>
      <w:r w:rsidR="009E70F2">
        <w:rPr>
          <w:rFonts w:ascii="Arial" w:hAnsi="Arial" w:cs="Arial"/>
          <w:sz w:val="24"/>
          <w:szCs w:val="24"/>
        </w:rPr>
        <w:t>augment</w:t>
      </w:r>
      <w:r w:rsidRPr="00077B9E">
        <w:rPr>
          <w:rFonts w:ascii="Arial" w:hAnsi="Arial" w:cs="Arial"/>
          <w:sz w:val="24"/>
          <w:szCs w:val="24"/>
        </w:rPr>
        <w:t xml:space="preserve"> the anti-wear and extreme pressure properties of lubricants. This is achieved through </w:t>
      </w:r>
      <w:bookmarkStart w:id="1" w:name="_Hlk144281618"/>
      <w:r w:rsidRPr="00077B9E">
        <w:rPr>
          <w:rFonts w:ascii="Arial" w:hAnsi="Arial" w:cs="Arial"/>
          <w:sz w:val="24"/>
          <w:szCs w:val="24"/>
        </w:rPr>
        <w:t xml:space="preserve">a </w:t>
      </w:r>
      <w:bookmarkStart w:id="2" w:name="_Hlk143694260"/>
      <w:r w:rsidRPr="00077B9E">
        <w:rPr>
          <w:rFonts w:ascii="Arial" w:hAnsi="Arial" w:cs="Arial"/>
          <w:sz w:val="24"/>
          <w:szCs w:val="24"/>
        </w:rPr>
        <w:t xml:space="preserve">synergistic blend of </w:t>
      </w:r>
      <w:r w:rsidR="00823A0A">
        <w:rPr>
          <w:rFonts w:ascii="Arial" w:hAnsi="Arial" w:cs="Arial"/>
          <w:sz w:val="24"/>
          <w:szCs w:val="24"/>
        </w:rPr>
        <w:t>sulphurised</w:t>
      </w:r>
      <w:r w:rsidRPr="00077B9E">
        <w:rPr>
          <w:rFonts w:ascii="Arial" w:hAnsi="Arial" w:cs="Arial"/>
          <w:sz w:val="24"/>
          <w:szCs w:val="24"/>
        </w:rPr>
        <w:t xml:space="preserve"> ester</w:t>
      </w:r>
      <w:r w:rsidR="0065223E">
        <w:rPr>
          <w:rFonts w:ascii="Arial" w:hAnsi="Arial" w:cs="Arial"/>
          <w:sz w:val="24"/>
          <w:szCs w:val="24"/>
        </w:rPr>
        <w:t>s</w:t>
      </w:r>
      <w:r w:rsidRPr="00077B9E">
        <w:rPr>
          <w:rFonts w:ascii="Arial" w:hAnsi="Arial" w:cs="Arial"/>
          <w:sz w:val="24"/>
          <w:szCs w:val="24"/>
        </w:rPr>
        <w:t>,</w:t>
      </w:r>
      <w:r w:rsidR="00AC22DE">
        <w:rPr>
          <w:rFonts w:ascii="Arial" w:hAnsi="Arial" w:cs="Arial"/>
          <w:sz w:val="24"/>
          <w:szCs w:val="24"/>
        </w:rPr>
        <w:t xml:space="preserve"> </w:t>
      </w:r>
      <w:r w:rsidRPr="00077B9E">
        <w:rPr>
          <w:rFonts w:ascii="Arial" w:hAnsi="Arial" w:cs="Arial"/>
          <w:sz w:val="24"/>
          <w:szCs w:val="24"/>
        </w:rPr>
        <w:t xml:space="preserve">biobased oils, aminic antioxidants, corrosion inhibitors, </w:t>
      </w:r>
      <w:r w:rsidR="004C75C3">
        <w:rPr>
          <w:rFonts w:ascii="Arial" w:hAnsi="Arial" w:cs="Arial"/>
          <w:sz w:val="24"/>
          <w:szCs w:val="24"/>
        </w:rPr>
        <w:t>as an oil additive</w:t>
      </w:r>
      <w:r w:rsidR="00A67B05">
        <w:rPr>
          <w:rFonts w:ascii="Arial" w:hAnsi="Arial" w:cs="Arial"/>
          <w:sz w:val="24"/>
          <w:szCs w:val="24"/>
        </w:rPr>
        <w:t xml:space="preserve"> to commercial lubricants.</w:t>
      </w:r>
    </w:p>
    <w:bookmarkEnd w:id="0"/>
    <w:bookmarkEnd w:id="1"/>
    <w:bookmarkEnd w:id="2"/>
    <w:p w14:paraId="3CE89DBC" w14:textId="29CC2305" w:rsidR="0065164E" w:rsidRPr="0065164E" w:rsidRDefault="0065164E" w:rsidP="0065164E">
      <w:pPr>
        <w:rPr>
          <w:rFonts w:ascii="Arial" w:hAnsi="Arial" w:cs="Arial"/>
          <w:sz w:val="24"/>
          <w:szCs w:val="24"/>
        </w:rPr>
      </w:pPr>
      <w:r w:rsidRPr="0065164E">
        <w:rPr>
          <w:rFonts w:ascii="Arial" w:hAnsi="Arial" w:cs="Arial"/>
          <w:sz w:val="24"/>
          <w:szCs w:val="24"/>
        </w:rPr>
        <w:t xml:space="preserve">The </w:t>
      </w:r>
      <w:r w:rsidR="007A61EE">
        <w:rPr>
          <w:rFonts w:ascii="Arial" w:hAnsi="Arial" w:cs="Arial"/>
          <w:sz w:val="24"/>
          <w:szCs w:val="24"/>
        </w:rPr>
        <w:t>primary objective</w:t>
      </w:r>
      <w:r w:rsidRPr="0065164E">
        <w:rPr>
          <w:rFonts w:ascii="Arial" w:hAnsi="Arial" w:cs="Arial"/>
          <w:sz w:val="24"/>
          <w:szCs w:val="24"/>
        </w:rPr>
        <w:t xml:space="preserve"> of this in</w:t>
      </w:r>
      <w:r w:rsidR="007A61EE">
        <w:rPr>
          <w:rFonts w:ascii="Arial" w:hAnsi="Arial" w:cs="Arial"/>
          <w:sz w:val="24"/>
          <w:szCs w:val="24"/>
        </w:rPr>
        <w:t>vention</w:t>
      </w:r>
      <w:r w:rsidRPr="0065164E">
        <w:rPr>
          <w:rFonts w:ascii="Arial" w:hAnsi="Arial" w:cs="Arial"/>
          <w:sz w:val="24"/>
          <w:szCs w:val="24"/>
        </w:rPr>
        <w:t xml:space="preserve"> is to elevate the efficacy of lubricants, with a specific focus on their performance when subjected to heightened </w:t>
      </w:r>
      <w:r w:rsidR="005B3542">
        <w:rPr>
          <w:rFonts w:ascii="Arial" w:hAnsi="Arial" w:cs="Arial"/>
          <w:sz w:val="24"/>
          <w:szCs w:val="24"/>
        </w:rPr>
        <w:t xml:space="preserve">load and </w:t>
      </w:r>
      <w:r w:rsidRPr="0065164E">
        <w:rPr>
          <w:rFonts w:ascii="Arial" w:hAnsi="Arial" w:cs="Arial"/>
          <w:sz w:val="24"/>
          <w:szCs w:val="24"/>
        </w:rPr>
        <w:t>temperatures</w:t>
      </w:r>
      <w:r w:rsidR="00BF7F39">
        <w:rPr>
          <w:rFonts w:ascii="Arial" w:hAnsi="Arial" w:cs="Arial"/>
          <w:sz w:val="24"/>
          <w:szCs w:val="24"/>
        </w:rPr>
        <w:t>.</w:t>
      </w:r>
      <w:r w:rsidRPr="0065164E">
        <w:rPr>
          <w:rFonts w:ascii="Arial" w:hAnsi="Arial" w:cs="Arial"/>
          <w:sz w:val="24"/>
          <w:szCs w:val="24"/>
        </w:rPr>
        <w:t xml:space="preserve"> </w:t>
      </w:r>
      <w:r w:rsidR="007A61EE">
        <w:rPr>
          <w:rFonts w:ascii="Arial" w:hAnsi="Arial" w:cs="Arial"/>
          <w:sz w:val="24"/>
          <w:szCs w:val="24"/>
        </w:rPr>
        <w:t xml:space="preserve">The said invention </w:t>
      </w:r>
      <w:r w:rsidRPr="0065164E">
        <w:rPr>
          <w:rFonts w:ascii="Arial" w:hAnsi="Arial" w:cs="Arial"/>
          <w:sz w:val="24"/>
          <w:szCs w:val="24"/>
        </w:rPr>
        <w:t xml:space="preserve">effectively </w:t>
      </w:r>
      <w:r w:rsidR="0062692B" w:rsidRPr="0065164E">
        <w:rPr>
          <w:rFonts w:ascii="Arial" w:hAnsi="Arial" w:cs="Arial"/>
          <w:sz w:val="24"/>
          <w:szCs w:val="24"/>
        </w:rPr>
        <w:t>tackles</w:t>
      </w:r>
      <w:r w:rsidRPr="0065164E">
        <w:rPr>
          <w:rFonts w:ascii="Arial" w:hAnsi="Arial" w:cs="Arial"/>
          <w:sz w:val="24"/>
          <w:szCs w:val="24"/>
        </w:rPr>
        <w:t xml:space="preserve"> the intricacies posed by elevated </w:t>
      </w:r>
      <w:r w:rsidR="007B2591">
        <w:rPr>
          <w:rFonts w:ascii="Arial" w:hAnsi="Arial" w:cs="Arial"/>
          <w:sz w:val="24"/>
          <w:szCs w:val="24"/>
        </w:rPr>
        <w:t xml:space="preserve">load and </w:t>
      </w:r>
      <w:r w:rsidRPr="0065164E">
        <w:rPr>
          <w:rFonts w:ascii="Arial" w:hAnsi="Arial" w:cs="Arial"/>
          <w:sz w:val="24"/>
          <w:szCs w:val="24"/>
        </w:rPr>
        <w:t xml:space="preserve">temperature scenarios. The intended outcome is the enhancement of thermal stability, reinforcement of wear resistance, and overall amplification of the proficiency of lubricants. This concerted effort not only propels the advancement of lubrication technologies that are sustainable and efficient but also signifies a significant stride towards attaining optimal lubrication even under challenging thermal </w:t>
      </w:r>
      <w:r w:rsidR="00061B6F">
        <w:rPr>
          <w:rFonts w:ascii="Arial" w:hAnsi="Arial" w:cs="Arial"/>
          <w:sz w:val="24"/>
          <w:szCs w:val="24"/>
        </w:rPr>
        <w:t xml:space="preserve">and load </w:t>
      </w:r>
      <w:r w:rsidRPr="0065164E">
        <w:rPr>
          <w:rFonts w:ascii="Arial" w:hAnsi="Arial" w:cs="Arial"/>
          <w:sz w:val="24"/>
          <w:szCs w:val="24"/>
        </w:rPr>
        <w:t>conditions.</w:t>
      </w:r>
    </w:p>
    <w:p w14:paraId="16C42324" w14:textId="09ED5A5D" w:rsidR="00D50A26" w:rsidRPr="00D50A26" w:rsidRDefault="00D50A26" w:rsidP="00D50A26">
      <w:pPr>
        <w:rPr>
          <w:rFonts w:ascii="Arial" w:hAnsi="Arial" w:cs="Arial"/>
          <w:sz w:val="24"/>
          <w:szCs w:val="24"/>
        </w:rPr>
      </w:pPr>
      <w:r w:rsidRPr="00D50A26">
        <w:rPr>
          <w:rFonts w:ascii="Arial" w:hAnsi="Arial" w:cs="Arial"/>
          <w:sz w:val="24"/>
          <w:szCs w:val="24"/>
        </w:rPr>
        <w:t xml:space="preserve">In the realm of mechanical systems, the interplay </w:t>
      </w:r>
      <w:r w:rsidR="00061B6F">
        <w:rPr>
          <w:rFonts w:ascii="Arial" w:hAnsi="Arial" w:cs="Arial"/>
          <w:sz w:val="24"/>
          <w:szCs w:val="24"/>
        </w:rPr>
        <w:t>among</w:t>
      </w:r>
      <w:r w:rsidRPr="00D50A26">
        <w:rPr>
          <w:rFonts w:ascii="Arial" w:hAnsi="Arial" w:cs="Arial"/>
          <w:sz w:val="24"/>
          <w:szCs w:val="24"/>
        </w:rPr>
        <w:t xml:space="preserve"> lubrication heat </w:t>
      </w:r>
      <w:r w:rsidR="00061B6F">
        <w:rPr>
          <w:rFonts w:ascii="Arial" w:hAnsi="Arial" w:cs="Arial"/>
          <w:sz w:val="24"/>
          <w:szCs w:val="24"/>
        </w:rPr>
        <w:t xml:space="preserve">and load </w:t>
      </w:r>
      <w:r w:rsidRPr="00D50A26">
        <w:rPr>
          <w:rFonts w:ascii="Arial" w:hAnsi="Arial" w:cs="Arial"/>
          <w:sz w:val="24"/>
          <w:szCs w:val="24"/>
        </w:rPr>
        <w:t>represents a critical dichotomy. While lubrication is employed to reduce wear, friction, and ensure smooth operation, the omnipresent adversar</w:t>
      </w:r>
      <w:r w:rsidR="00061B6F">
        <w:rPr>
          <w:rFonts w:ascii="Arial" w:hAnsi="Arial" w:cs="Arial"/>
          <w:sz w:val="24"/>
          <w:szCs w:val="24"/>
        </w:rPr>
        <w:t xml:space="preserve">y of </w:t>
      </w:r>
      <w:r w:rsidRPr="00D50A26">
        <w:rPr>
          <w:rFonts w:ascii="Arial" w:hAnsi="Arial" w:cs="Arial"/>
          <w:sz w:val="24"/>
          <w:szCs w:val="24"/>
        </w:rPr>
        <w:t>heat</w:t>
      </w:r>
      <w:r w:rsidR="00061B6F">
        <w:rPr>
          <w:rFonts w:ascii="Arial" w:hAnsi="Arial" w:cs="Arial"/>
          <w:sz w:val="24"/>
          <w:szCs w:val="24"/>
        </w:rPr>
        <w:t xml:space="preserve"> </w:t>
      </w:r>
      <w:r w:rsidRPr="00D50A26">
        <w:rPr>
          <w:rFonts w:ascii="Arial" w:hAnsi="Arial" w:cs="Arial"/>
          <w:sz w:val="24"/>
          <w:szCs w:val="24"/>
        </w:rPr>
        <w:t xml:space="preserve">poses a formidable challenge. </w:t>
      </w:r>
      <w:r>
        <w:rPr>
          <w:rFonts w:ascii="Arial" w:hAnsi="Arial" w:cs="Arial"/>
          <w:sz w:val="24"/>
          <w:szCs w:val="24"/>
        </w:rPr>
        <w:t>H</w:t>
      </w:r>
      <w:r w:rsidRPr="00D50A26">
        <w:rPr>
          <w:rFonts w:ascii="Arial" w:hAnsi="Arial" w:cs="Arial"/>
          <w:sz w:val="24"/>
          <w:szCs w:val="24"/>
        </w:rPr>
        <w:t>eat emerges as the principal adversary to effective lubrication.</w:t>
      </w:r>
    </w:p>
    <w:p w14:paraId="7D84D0C0" w14:textId="23356002" w:rsidR="00D50A26" w:rsidRPr="00D50A26" w:rsidRDefault="00D50A26" w:rsidP="00D50A26">
      <w:pPr>
        <w:rPr>
          <w:rFonts w:ascii="Arial" w:hAnsi="Arial" w:cs="Arial"/>
          <w:sz w:val="24"/>
          <w:szCs w:val="24"/>
        </w:rPr>
      </w:pPr>
      <w:r w:rsidRPr="00D50A26">
        <w:rPr>
          <w:rFonts w:ascii="Arial" w:hAnsi="Arial" w:cs="Arial"/>
          <w:sz w:val="24"/>
          <w:szCs w:val="24"/>
        </w:rPr>
        <w:t>Elevated temperatures cause lubricant molecules to undergo structural changes, breaking down into smaller, less effective components. This degradation diminishes the lubricant's ability to create a protective film and maintain optimal viscosities, thereby compromising its overall lubricating capabilities.</w:t>
      </w:r>
    </w:p>
    <w:p w14:paraId="6B494A30" w14:textId="537B2BE6" w:rsidR="00D50A26" w:rsidRPr="00D50A26" w:rsidRDefault="00D50A26" w:rsidP="00D50A26">
      <w:pPr>
        <w:rPr>
          <w:rFonts w:ascii="Arial" w:hAnsi="Arial" w:cs="Arial"/>
          <w:sz w:val="24"/>
          <w:szCs w:val="24"/>
        </w:rPr>
      </w:pPr>
      <w:r w:rsidRPr="00D50A26">
        <w:rPr>
          <w:rFonts w:ascii="Arial" w:hAnsi="Arial" w:cs="Arial"/>
          <w:sz w:val="24"/>
          <w:szCs w:val="24"/>
        </w:rPr>
        <w:t>Rising temperatures lead to a decrease in the viscosity of lubricants. Lower viscosity impairs the formation of a stable lubrication film, resulting in metal-to-metal contact. Additionally, lubricant viscosity influences its load-bearing capacity. As viscosity drops due to heat, the lubricant's capacity to withstand heavy loads diminishes, potentially leading to increased wear and failure of critical components.</w:t>
      </w:r>
    </w:p>
    <w:p w14:paraId="75AFF7C3" w14:textId="5D2C7FC6" w:rsidR="00D50A26" w:rsidRPr="00D50A26" w:rsidRDefault="00D50A26" w:rsidP="00D50A26">
      <w:pPr>
        <w:rPr>
          <w:rFonts w:ascii="Arial" w:hAnsi="Arial" w:cs="Arial"/>
          <w:sz w:val="24"/>
          <w:szCs w:val="24"/>
        </w:rPr>
      </w:pPr>
      <w:r w:rsidRPr="00D50A26">
        <w:rPr>
          <w:rFonts w:ascii="Arial" w:hAnsi="Arial" w:cs="Arial"/>
          <w:sz w:val="24"/>
          <w:szCs w:val="24"/>
        </w:rPr>
        <w:t>Heat intensifies the wear and friction dynamics within machinery. Elevated temperatures can cause thermal expansion of metal surfaces, resulting in tighter clearances and higher contact pressures. This exacerbates the potential for adhesive and abrasive wear, causing increased friction, higher energy consumption, and premature component failure.</w:t>
      </w:r>
    </w:p>
    <w:p w14:paraId="58A10D42" w14:textId="4B1A5627" w:rsidR="00D50A26" w:rsidRPr="00BA439B" w:rsidRDefault="00D50A26" w:rsidP="00D50A26">
      <w:pPr>
        <w:rPr>
          <w:rFonts w:ascii="Arial" w:hAnsi="Arial" w:cs="Arial"/>
          <w:sz w:val="24"/>
          <w:szCs w:val="24"/>
        </w:rPr>
      </w:pPr>
      <w:r w:rsidRPr="00BA439B">
        <w:rPr>
          <w:rFonts w:ascii="Arial" w:hAnsi="Arial" w:cs="Arial"/>
          <w:sz w:val="24"/>
          <w:szCs w:val="24"/>
        </w:rPr>
        <w:t xml:space="preserve">Elevated temperatures promote the evaporation of volatile components within lubricants. Essential additives, carefully formulated to enhance anti-wear, extreme pressure, and viscosity properties, may evaporate under heat. This evaporation </w:t>
      </w:r>
      <w:r w:rsidRPr="00BA439B">
        <w:rPr>
          <w:rFonts w:ascii="Arial" w:hAnsi="Arial" w:cs="Arial"/>
          <w:sz w:val="24"/>
          <w:szCs w:val="24"/>
        </w:rPr>
        <w:lastRenderedPageBreak/>
        <w:t>compromises the balance of lubricant composition, reducing its effectiveness and leaving machinery vulnerable to wear and damage.</w:t>
      </w:r>
    </w:p>
    <w:p w14:paraId="426B9B04" w14:textId="77777777" w:rsidR="00F05A16" w:rsidRDefault="00BA439B" w:rsidP="00D50A26">
      <w:pPr>
        <w:rPr>
          <w:rFonts w:ascii="Arial" w:hAnsi="Arial" w:cs="Arial"/>
          <w:sz w:val="24"/>
          <w:szCs w:val="24"/>
        </w:rPr>
      </w:pPr>
      <w:r w:rsidRPr="00BA439B">
        <w:rPr>
          <w:rFonts w:ascii="Arial" w:hAnsi="Arial" w:cs="Arial"/>
          <w:sz w:val="24"/>
          <w:szCs w:val="24"/>
        </w:rPr>
        <w:t>H</w:t>
      </w:r>
      <w:r w:rsidR="00D50A26" w:rsidRPr="00BA439B">
        <w:rPr>
          <w:rFonts w:ascii="Arial" w:hAnsi="Arial" w:cs="Arial"/>
          <w:sz w:val="24"/>
          <w:szCs w:val="24"/>
        </w:rPr>
        <w:t xml:space="preserve">eat stands as the principal adversary to effective lubrication, imposing a multitude of challenges that compromise machinery performance and longevity. A comprehensive understanding of the thermal dynamics within mechanical systems is paramount for devising effective strategies to counteract the adverse impact of heat. </w:t>
      </w:r>
    </w:p>
    <w:p w14:paraId="79A527F8" w14:textId="24990103" w:rsidR="00822DD5" w:rsidRPr="00822DD5" w:rsidRDefault="00822DD5" w:rsidP="00822DD5">
      <w:pPr>
        <w:rPr>
          <w:rFonts w:ascii="Arial" w:hAnsi="Arial" w:cs="Arial"/>
          <w:sz w:val="24"/>
          <w:szCs w:val="24"/>
          <w:highlight w:val="yellow"/>
        </w:rPr>
      </w:pPr>
      <w:r w:rsidRPr="00822DD5">
        <w:rPr>
          <w:rFonts w:ascii="Arial" w:hAnsi="Arial" w:cs="Arial"/>
          <w:sz w:val="24"/>
          <w:szCs w:val="24"/>
        </w:rPr>
        <w:t>Thus, the present in</w:t>
      </w:r>
      <w:r>
        <w:rPr>
          <w:rFonts w:ascii="Arial" w:hAnsi="Arial" w:cs="Arial"/>
          <w:sz w:val="24"/>
          <w:szCs w:val="24"/>
        </w:rPr>
        <w:t>vention</w:t>
      </w:r>
      <w:r w:rsidRPr="00822DD5">
        <w:rPr>
          <w:rFonts w:ascii="Arial" w:hAnsi="Arial" w:cs="Arial"/>
          <w:sz w:val="24"/>
          <w:szCs w:val="24"/>
        </w:rPr>
        <w:t xml:space="preserve"> </w:t>
      </w:r>
      <w:r w:rsidR="00400A2F">
        <w:rPr>
          <w:rFonts w:ascii="Arial" w:hAnsi="Arial" w:cs="Arial"/>
          <w:sz w:val="24"/>
          <w:szCs w:val="24"/>
        </w:rPr>
        <w:t xml:space="preserve">plays </w:t>
      </w:r>
      <w:r w:rsidRPr="00822DD5">
        <w:rPr>
          <w:rFonts w:ascii="Arial" w:hAnsi="Arial" w:cs="Arial"/>
          <w:sz w:val="24"/>
          <w:szCs w:val="24"/>
        </w:rPr>
        <w:t xml:space="preserve">a significant role in upholding ideal lubrication conditions even when confronted with substantial thermal obstacles. </w:t>
      </w:r>
      <w:r w:rsidR="00400A2F">
        <w:rPr>
          <w:rFonts w:ascii="Arial" w:hAnsi="Arial" w:cs="Arial"/>
          <w:sz w:val="24"/>
          <w:szCs w:val="24"/>
        </w:rPr>
        <w:t xml:space="preserve">It is </w:t>
      </w:r>
      <w:r w:rsidRPr="00822DD5">
        <w:rPr>
          <w:rFonts w:ascii="Arial" w:hAnsi="Arial" w:cs="Arial"/>
          <w:sz w:val="24"/>
          <w:szCs w:val="24"/>
        </w:rPr>
        <w:t>through harnessing the heat resulting from friction to establish protective layers over the surfaces of two in-motion metal components. This in</w:t>
      </w:r>
      <w:r w:rsidR="00141DFA">
        <w:rPr>
          <w:rFonts w:ascii="Arial" w:hAnsi="Arial" w:cs="Arial"/>
          <w:sz w:val="24"/>
          <w:szCs w:val="24"/>
        </w:rPr>
        <w:t>vention</w:t>
      </w:r>
      <w:r w:rsidRPr="00822DD5">
        <w:rPr>
          <w:rFonts w:ascii="Arial" w:hAnsi="Arial" w:cs="Arial"/>
          <w:sz w:val="24"/>
          <w:szCs w:val="24"/>
        </w:rPr>
        <w:t xml:space="preserve"> </w:t>
      </w:r>
      <w:r w:rsidR="00400A2F">
        <w:rPr>
          <w:rFonts w:ascii="Arial" w:hAnsi="Arial" w:cs="Arial"/>
          <w:sz w:val="24"/>
          <w:szCs w:val="24"/>
        </w:rPr>
        <w:t>will play</w:t>
      </w:r>
      <w:r w:rsidRPr="00822DD5">
        <w:rPr>
          <w:rFonts w:ascii="Arial" w:hAnsi="Arial" w:cs="Arial"/>
          <w:sz w:val="24"/>
          <w:szCs w:val="24"/>
        </w:rPr>
        <w:t xml:space="preserve"> a pivotal function in preserving optimal operational temperatures and counteracting the adverse repercussions of excessive heat on lubrication, capitalizing on friction-generated heat to generate safeguarding coatings over the metal surfaces.</w:t>
      </w:r>
    </w:p>
    <w:p w14:paraId="4239D1BE" w14:textId="67A6DC4C" w:rsidR="00FD67B1" w:rsidRPr="00400A2F" w:rsidRDefault="00FD67B1" w:rsidP="00FD67B1">
      <w:pPr>
        <w:rPr>
          <w:rFonts w:ascii="Arial" w:hAnsi="Arial" w:cs="Arial"/>
          <w:sz w:val="24"/>
          <w:szCs w:val="24"/>
        </w:rPr>
      </w:pPr>
      <w:r w:rsidRPr="00400A2F">
        <w:rPr>
          <w:rFonts w:ascii="Arial" w:hAnsi="Arial" w:cs="Arial"/>
          <w:sz w:val="24"/>
          <w:szCs w:val="24"/>
        </w:rPr>
        <w:t xml:space="preserve">The temperature and load at which moving parts can fuse together, even when lubricated, depend on </w:t>
      </w:r>
      <w:r w:rsidR="00400A2F" w:rsidRPr="00400A2F">
        <w:rPr>
          <w:rFonts w:ascii="Arial" w:hAnsi="Arial" w:cs="Arial"/>
          <w:sz w:val="24"/>
          <w:szCs w:val="24"/>
        </w:rPr>
        <w:t>several factors</w:t>
      </w:r>
      <w:r w:rsidRPr="00400A2F">
        <w:rPr>
          <w:rFonts w:ascii="Arial" w:hAnsi="Arial" w:cs="Arial"/>
          <w:sz w:val="24"/>
          <w:szCs w:val="24"/>
        </w:rPr>
        <w:t xml:space="preserve">, including the type of lubricant, the materials of the moving parts, the duration of exposure, and the specific conditions of use. </w:t>
      </w:r>
      <w:r w:rsidR="00400A2F">
        <w:rPr>
          <w:rFonts w:ascii="Arial" w:hAnsi="Arial" w:cs="Arial"/>
          <w:sz w:val="24"/>
          <w:szCs w:val="24"/>
        </w:rPr>
        <w:t xml:space="preserve">It </w:t>
      </w:r>
      <w:r w:rsidRPr="00400A2F">
        <w:rPr>
          <w:rFonts w:ascii="Arial" w:hAnsi="Arial" w:cs="Arial"/>
          <w:sz w:val="24"/>
          <w:szCs w:val="24"/>
        </w:rPr>
        <w:t>is often referred to as "welding" or "adhesive wear," and it can occur under extreme conditions.</w:t>
      </w:r>
    </w:p>
    <w:p w14:paraId="3F30457C" w14:textId="4AF77AC9" w:rsidR="00FD67B1" w:rsidRPr="00400A2F" w:rsidRDefault="00FD67B1" w:rsidP="00FD67B1">
      <w:pPr>
        <w:rPr>
          <w:rFonts w:ascii="Arial" w:hAnsi="Arial" w:cs="Arial"/>
          <w:sz w:val="24"/>
          <w:szCs w:val="24"/>
        </w:rPr>
      </w:pPr>
      <w:r w:rsidRPr="00400A2F">
        <w:rPr>
          <w:rFonts w:ascii="Arial" w:hAnsi="Arial" w:cs="Arial"/>
          <w:sz w:val="24"/>
          <w:szCs w:val="24"/>
        </w:rPr>
        <w:t xml:space="preserve">In </w:t>
      </w:r>
      <w:r w:rsidR="00400A2F">
        <w:rPr>
          <w:rFonts w:ascii="Arial" w:hAnsi="Arial" w:cs="Arial"/>
          <w:sz w:val="24"/>
          <w:szCs w:val="24"/>
        </w:rPr>
        <w:t xml:space="preserve">most </w:t>
      </w:r>
      <w:r w:rsidRPr="00400A2F">
        <w:rPr>
          <w:rFonts w:ascii="Arial" w:hAnsi="Arial" w:cs="Arial"/>
          <w:sz w:val="24"/>
          <w:szCs w:val="24"/>
        </w:rPr>
        <w:t xml:space="preserve">cases, at </w:t>
      </w:r>
      <w:r w:rsidR="00400A2F" w:rsidRPr="00400A2F">
        <w:rPr>
          <w:rFonts w:ascii="Arial" w:hAnsi="Arial" w:cs="Arial"/>
          <w:sz w:val="24"/>
          <w:szCs w:val="24"/>
        </w:rPr>
        <w:t>extremely elevated temperatures</w:t>
      </w:r>
      <w:r w:rsidRPr="00400A2F">
        <w:rPr>
          <w:rFonts w:ascii="Arial" w:hAnsi="Arial" w:cs="Arial"/>
          <w:sz w:val="24"/>
          <w:szCs w:val="24"/>
        </w:rPr>
        <w:t xml:space="preserve"> and pressures, lubricants can break down, and the friction between moving parts can lead to localized welding due to the high energy and pressure at the contact points. This welding can result in the adhesion of material from one surface to another, causing the moving parts to </w:t>
      </w:r>
      <w:r w:rsidR="00400A2F" w:rsidRPr="00400A2F">
        <w:rPr>
          <w:rFonts w:ascii="Arial" w:hAnsi="Arial" w:cs="Arial"/>
          <w:sz w:val="24"/>
          <w:szCs w:val="24"/>
        </w:rPr>
        <w:t>fuse</w:t>
      </w:r>
      <w:r w:rsidRPr="00400A2F">
        <w:rPr>
          <w:rFonts w:ascii="Arial" w:hAnsi="Arial" w:cs="Arial"/>
          <w:sz w:val="24"/>
          <w:szCs w:val="24"/>
        </w:rPr>
        <w:t xml:space="preserve"> together.</w:t>
      </w:r>
    </w:p>
    <w:p w14:paraId="3A85A220" w14:textId="1127C6CA" w:rsidR="00FD67B1" w:rsidRPr="00FC59E9" w:rsidRDefault="00FD67B1" w:rsidP="00FD67B1">
      <w:pPr>
        <w:rPr>
          <w:rFonts w:ascii="Arial" w:hAnsi="Arial" w:cs="Arial"/>
          <w:sz w:val="24"/>
          <w:szCs w:val="24"/>
        </w:rPr>
      </w:pPr>
      <w:r w:rsidRPr="00E4384A">
        <w:rPr>
          <w:rFonts w:ascii="Arial" w:hAnsi="Arial" w:cs="Arial"/>
          <w:sz w:val="24"/>
          <w:szCs w:val="24"/>
        </w:rPr>
        <w:t xml:space="preserve">The exact temperature and load at which this can happen will vary widely based on the factors mentioned earlier. For example, in metal-to-metal contacts, the welding can occur at </w:t>
      </w:r>
      <w:r w:rsidR="0065223E">
        <w:rPr>
          <w:rFonts w:ascii="Arial" w:hAnsi="Arial" w:cs="Arial"/>
          <w:sz w:val="24"/>
          <w:szCs w:val="24"/>
        </w:rPr>
        <w:t xml:space="preserve">extreme </w:t>
      </w:r>
      <w:r w:rsidR="00E07D2E">
        <w:rPr>
          <w:rFonts w:ascii="Arial" w:hAnsi="Arial" w:cs="Arial"/>
          <w:sz w:val="24"/>
          <w:szCs w:val="24"/>
        </w:rPr>
        <w:t>elevated</w:t>
      </w:r>
      <w:r w:rsidR="00E07D2E" w:rsidRPr="00E4384A">
        <w:rPr>
          <w:rFonts w:ascii="Arial" w:hAnsi="Arial" w:cs="Arial"/>
          <w:sz w:val="24"/>
          <w:szCs w:val="24"/>
        </w:rPr>
        <w:t xml:space="preserve"> temperatures</w:t>
      </w:r>
      <w:r w:rsidRPr="00E4384A">
        <w:rPr>
          <w:rFonts w:ascii="Arial" w:hAnsi="Arial" w:cs="Arial"/>
          <w:sz w:val="24"/>
          <w:szCs w:val="24"/>
        </w:rPr>
        <w:t xml:space="preserve"> and loads, such as </w:t>
      </w:r>
      <w:r w:rsidRPr="00E07D2E">
        <w:rPr>
          <w:rFonts w:ascii="Arial" w:hAnsi="Arial" w:cs="Arial"/>
          <w:sz w:val="24"/>
          <w:szCs w:val="24"/>
        </w:rPr>
        <w:t>temperatures exceeding</w:t>
      </w:r>
      <w:r w:rsidR="00E07D2E">
        <w:rPr>
          <w:rFonts w:ascii="Arial" w:hAnsi="Arial" w:cs="Arial"/>
          <w:sz w:val="24"/>
          <w:szCs w:val="24"/>
        </w:rPr>
        <w:t xml:space="preserve"> </w:t>
      </w:r>
      <w:r w:rsidR="00E07D2E" w:rsidRPr="00673646">
        <w:rPr>
          <w:rFonts w:ascii="Arial" w:hAnsi="Arial" w:cs="Arial"/>
          <w:sz w:val="24"/>
          <w:szCs w:val="24"/>
        </w:rPr>
        <w:t>500</w:t>
      </w:r>
      <w:r w:rsidRPr="00673646">
        <w:rPr>
          <w:rFonts w:ascii="Arial" w:hAnsi="Arial" w:cs="Arial"/>
          <w:sz w:val="24"/>
          <w:szCs w:val="24"/>
        </w:rPr>
        <w:t>°C</w:t>
      </w:r>
      <w:r w:rsidRPr="00E07D2E">
        <w:rPr>
          <w:rFonts w:ascii="Arial" w:hAnsi="Arial" w:cs="Arial"/>
          <w:sz w:val="24"/>
          <w:szCs w:val="24"/>
        </w:rPr>
        <w:t xml:space="preserve"> and loads that generate pressures in the order of several </w:t>
      </w:r>
      <w:r w:rsidR="00E4384A" w:rsidRPr="00E07D2E">
        <w:rPr>
          <w:rFonts w:ascii="Arial" w:hAnsi="Arial" w:cs="Arial"/>
          <w:sz w:val="24"/>
          <w:szCs w:val="24"/>
        </w:rPr>
        <w:t>Gigapascals</w:t>
      </w:r>
      <w:r w:rsidRPr="00E07D2E">
        <w:rPr>
          <w:rFonts w:ascii="Arial" w:hAnsi="Arial" w:cs="Arial"/>
          <w:sz w:val="24"/>
          <w:szCs w:val="24"/>
        </w:rPr>
        <w:t>.</w:t>
      </w:r>
    </w:p>
    <w:p w14:paraId="0C0E0A49" w14:textId="77777777"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In the realm of lubrication, the intricate interplay between friction, temperature, and load holds paramount importance, shaping the performance of moving components. This elucidation delves into the scientific intricacies of how moving parts, even when lubricated, can fuse together, and provides illustrative examples to underscore the phenomenon of "welding" or "adhesive wear."</w:t>
      </w:r>
    </w:p>
    <w:p w14:paraId="11AD38BC" w14:textId="43F67713"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The occurrence of fusion between moving parts, despite the presence of lubrication, is governed by an amalgamation of variables, each playing a pivotal role in this intricate process. Elements such as the nature of the lubricant employed, the materials composing the moving parts, the duration of contact, and the specific operating conditions intricately collaborate to determine the critical temperature and load thresholds at which fusion might transpire.</w:t>
      </w:r>
    </w:p>
    <w:p w14:paraId="3D665033" w14:textId="6467EA14"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 xml:space="preserve">Understanding "Welding" or "adhesive wear" represents a phenomenon wherein two surfaces, subjected to intense friction and pressure, can fuse together due to localized material adhesion. This process is typified by a molecular affinity between </w:t>
      </w:r>
      <w:r w:rsidRPr="00E4384A">
        <w:rPr>
          <w:rFonts w:ascii="Arial" w:hAnsi="Arial" w:cs="Arial"/>
          <w:sz w:val="24"/>
          <w:szCs w:val="24"/>
          <w:lang w:eastAsia="en-SG"/>
        </w:rPr>
        <w:lastRenderedPageBreak/>
        <w:t>the surfaces, leading to material transfer and eventual bonding. The manifestation of this phenomenon is often a testament to extreme conditions and challenges in maintaining effective lubrication.</w:t>
      </w:r>
    </w:p>
    <w:p w14:paraId="191F8E72" w14:textId="5F108F61"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 xml:space="preserve">In situations involving elevated temperatures and substantial loads, the lubricant's capability to withstand extreme conditions becomes pivotal. Under specific circumstances of </w:t>
      </w:r>
      <w:r w:rsidR="00E07D2E" w:rsidRPr="00E4384A">
        <w:rPr>
          <w:rFonts w:ascii="Arial" w:hAnsi="Arial" w:cs="Arial"/>
          <w:sz w:val="24"/>
          <w:szCs w:val="24"/>
          <w:lang w:eastAsia="en-SG"/>
        </w:rPr>
        <w:t>elevated temperatures</w:t>
      </w:r>
      <w:r w:rsidRPr="00E4384A">
        <w:rPr>
          <w:rFonts w:ascii="Arial" w:hAnsi="Arial" w:cs="Arial"/>
          <w:sz w:val="24"/>
          <w:szCs w:val="24"/>
          <w:lang w:eastAsia="en-SG"/>
        </w:rPr>
        <w:t xml:space="preserve"> and pressures, lubricants can experience degradation or breakdown. </w:t>
      </w:r>
      <w:r w:rsidR="00E07D2E" w:rsidRPr="00E4384A">
        <w:rPr>
          <w:rFonts w:ascii="Arial" w:hAnsi="Arial" w:cs="Arial"/>
          <w:sz w:val="24"/>
          <w:szCs w:val="24"/>
          <w:lang w:eastAsia="en-SG"/>
        </w:rPr>
        <w:t>Consequently</w:t>
      </w:r>
      <w:r w:rsidRPr="00E4384A">
        <w:rPr>
          <w:rFonts w:ascii="Arial" w:hAnsi="Arial" w:cs="Arial"/>
          <w:sz w:val="24"/>
          <w:szCs w:val="24"/>
          <w:lang w:eastAsia="en-SG"/>
        </w:rPr>
        <w:t>, the frictional interactions between moving parts can escalate significantly, generating considerable energy and pressure at the contact points. This intense energy prompts localized material fusion, manifesting as welding or adhesion, where material from one surface transfers to and bonds with the other.</w:t>
      </w:r>
    </w:p>
    <w:p w14:paraId="6AA85DB0" w14:textId="3BA39D32"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To illuminate the concept further, consider a scenario in which metal gears in an industrial gearbox operate under tremendous load and elevated temperatures, generating substantial friction. Despite the presence of lubrication, the generated heat and pressure might surpass the lubricant's stability threshold, leading to localized welding between gear teeth. This, in turn, can compromise gear performance and machinery reliability.</w:t>
      </w:r>
    </w:p>
    <w:p w14:paraId="581F2491" w14:textId="77777777"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In the context of automotive engines, piston rings and cylinder walls also encounter extreme conditions of temperature and pressure. The lubricating oil is instrumental in preventing metal-to-metal contact and associated welding, ensuring optimal performance and longevity. However, when conditions exceed the lubricant's capacity, localized adhesion between piston rings and cylinder walls can occur, diminishing efficiency and potentially causing engine damage.</w:t>
      </w:r>
    </w:p>
    <w:p w14:paraId="3DCAC3A4" w14:textId="23F958BC" w:rsidR="00E4384A" w:rsidRPr="00E4384A" w:rsidRDefault="00E4384A" w:rsidP="00E4384A">
      <w:pPr>
        <w:rPr>
          <w:rFonts w:ascii="Arial" w:hAnsi="Arial" w:cs="Arial"/>
          <w:sz w:val="24"/>
          <w:szCs w:val="24"/>
          <w:lang w:eastAsia="en-SG"/>
        </w:rPr>
      </w:pPr>
      <w:r w:rsidRPr="00E4384A">
        <w:rPr>
          <w:rFonts w:ascii="Arial" w:hAnsi="Arial" w:cs="Arial"/>
          <w:sz w:val="24"/>
          <w:szCs w:val="24"/>
          <w:lang w:eastAsia="en-SG"/>
        </w:rPr>
        <w:t xml:space="preserve">The exact temperature and load parameters at which fusion occurs are influenced by the previously mentioned factors. In metal-to-metal contacts, particularly in demanding industrial environments, welding can manifest at elevated temperatures, </w:t>
      </w:r>
      <w:r w:rsidRPr="00673646">
        <w:rPr>
          <w:rFonts w:ascii="Arial" w:hAnsi="Arial" w:cs="Arial"/>
          <w:sz w:val="24"/>
          <w:szCs w:val="24"/>
          <w:lang w:eastAsia="en-SG"/>
        </w:rPr>
        <w:t xml:space="preserve">often surpassing </w:t>
      </w:r>
      <w:r w:rsidR="00A166C7" w:rsidRPr="00673646">
        <w:rPr>
          <w:rFonts w:ascii="Arial" w:hAnsi="Arial" w:cs="Arial"/>
          <w:sz w:val="24"/>
          <w:szCs w:val="24"/>
          <w:lang w:eastAsia="en-SG"/>
        </w:rPr>
        <w:t>3</w:t>
      </w:r>
      <w:r w:rsidRPr="00673646">
        <w:rPr>
          <w:rFonts w:ascii="Arial" w:hAnsi="Arial" w:cs="Arial"/>
          <w:sz w:val="24"/>
          <w:szCs w:val="24"/>
          <w:lang w:eastAsia="en-SG"/>
        </w:rPr>
        <w:t>00°</w:t>
      </w:r>
      <w:r w:rsidR="00E07D2E" w:rsidRPr="00673646">
        <w:rPr>
          <w:rFonts w:ascii="Arial" w:hAnsi="Arial" w:cs="Arial"/>
          <w:sz w:val="24"/>
          <w:szCs w:val="24"/>
          <w:lang w:eastAsia="en-SG"/>
        </w:rPr>
        <w:t>C.</w:t>
      </w:r>
      <w:r w:rsidRPr="00E4384A">
        <w:rPr>
          <w:rFonts w:ascii="Arial" w:hAnsi="Arial" w:cs="Arial"/>
          <w:sz w:val="24"/>
          <w:szCs w:val="24"/>
          <w:lang w:eastAsia="en-SG"/>
        </w:rPr>
        <w:t xml:space="preserve"> The loads generated in such contexts can reach several </w:t>
      </w:r>
      <w:r w:rsidR="007771F6" w:rsidRPr="00E4384A">
        <w:rPr>
          <w:rFonts w:ascii="Arial" w:hAnsi="Arial" w:cs="Arial"/>
          <w:sz w:val="24"/>
          <w:szCs w:val="24"/>
          <w:lang w:eastAsia="en-SG"/>
        </w:rPr>
        <w:t>Gigapascals</w:t>
      </w:r>
      <w:r w:rsidRPr="00E4384A">
        <w:rPr>
          <w:rFonts w:ascii="Arial" w:hAnsi="Arial" w:cs="Arial"/>
          <w:sz w:val="24"/>
          <w:szCs w:val="24"/>
          <w:lang w:eastAsia="en-SG"/>
        </w:rPr>
        <w:t>, underlining the extreme conditions that drive adhesive wear.</w:t>
      </w:r>
    </w:p>
    <w:p w14:paraId="5CA7FEEA" w14:textId="1622D9A9" w:rsidR="00A166C7" w:rsidRPr="00A166C7" w:rsidRDefault="00A166C7" w:rsidP="00A166C7">
      <w:pPr>
        <w:rPr>
          <w:rFonts w:ascii="Arial" w:hAnsi="Arial" w:cs="Arial"/>
          <w:sz w:val="24"/>
          <w:szCs w:val="24"/>
        </w:rPr>
      </w:pPr>
      <w:r w:rsidRPr="00A166C7">
        <w:rPr>
          <w:rFonts w:ascii="Arial" w:hAnsi="Arial" w:cs="Arial"/>
          <w:sz w:val="24"/>
          <w:szCs w:val="24"/>
        </w:rPr>
        <w:t>The typical operational temperatures of engines and industrial machinery can exhibit considerable variability based on the distinct equipment type, its intended function, and the corresponding industry of application. The typical operational temperature ranges for diverse industrial machinery, such as pumps, compressors, and industrial ovens, can span from approximately 38°C to 260°C, contingent upon the machinery and its designated purpose. Notably, steam turbines within industrial facilities commonly function within a temperature spectrum of 260°C to 593°C.</w:t>
      </w:r>
    </w:p>
    <w:p w14:paraId="28F113E7" w14:textId="7EA74612" w:rsidR="0053674A" w:rsidRPr="00051C2F" w:rsidRDefault="00652046" w:rsidP="00652046">
      <w:pPr>
        <w:rPr>
          <w:rFonts w:ascii="Arial" w:hAnsi="Arial" w:cs="Arial"/>
          <w:sz w:val="24"/>
          <w:szCs w:val="24"/>
        </w:rPr>
      </w:pPr>
      <w:r w:rsidRPr="0053674A">
        <w:rPr>
          <w:rFonts w:ascii="Arial" w:hAnsi="Arial" w:cs="Arial"/>
          <w:sz w:val="24"/>
          <w:szCs w:val="24"/>
        </w:rPr>
        <w:t>The present in</w:t>
      </w:r>
      <w:r w:rsidR="0053674A" w:rsidRPr="0053674A">
        <w:rPr>
          <w:rFonts w:ascii="Arial" w:hAnsi="Arial" w:cs="Arial"/>
          <w:sz w:val="24"/>
          <w:szCs w:val="24"/>
        </w:rPr>
        <w:t>vention</w:t>
      </w:r>
      <w:r w:rsidRPr="0053674A">
        <w:rPr>
          <w:rFonts w:ascii="Arial" w:hAnsi="Arial" w:cs="Arial"/>
          <w:sz w:val="24"/>
          <w:szCs w:val="24"/>
        </w:rPr>
        <w:t xml:space="preserve"> encompasses the utilization of heat generated through friction to elevate the extreme pressure and anti-wear attributes of lubricants, particularly in scenarios involving elevated temperatures</w:t>
      </w:r>
      <w:r w:rsidRPr="00051C2F">
        <w:rPr>
          <w:rFonts w:ascii="Arial" w:hAnsi="Arial" w:cs="Arial"/>
          <w:sz w:val="24"/>
          <w:szCs w:val="24"/>
        </w:rPr>
        <w:t xml:space="preserve">. </w:t>
      </w:r>
      <w:r w:rsidR="00051C2F" w:rsidRPr="00051C2F">
        <w:rPr>
          <w:rFonts w:ascii="Arial" w:hAnsi="Arial" w:cs="Arial"/>
          <w:sz w:val="24"/>
          <w:szCs w:val="24"/>
        </w:rPr>
        <w:t>The in</w:t>
      </w:r>
      <w:r w:rsidR="00051C2F">
        <w:rPr>
          <w:rFonts w:ascii="Arial" w:hAnsi="Arial" w:cs="Arial"/>
          <w:sz w:val="24"/>
          <w:szCs w:val="24"/>
        </w:rPr>
        <w:t>vention</w:t>
      </w:r>
      <w:r w:rsidR="00051C2F" w:rsidRPr="00051C2F">
        <w:rPr>
          <w:rFonts w:ascii="Arial" w:hAnsi="Arial" w:cs="Arial"/>
          <w:sz w:val="24"/>
          <w:szCs w:val="24"/>
        </w:rPr>
        <w:t xml:space="preserve"> encompasses a synergistic blend</w:t>
      </w:r>
      <w:r w:rsidR="0065223E">
        <w:rPr>
          <w:rFonts w:ascii="Arial" w:hAnsi="Arial" w:cs="Arial"/>
          <w:sz w:val="24"/>
          <w:szCs w:val="24"/>
        </w:rPr>
        <w:t xml:space="preserve"> of sulphurised esters, canola oil, aminic-oxidant, corrosion inhibitors and white oil </w:t>
      </w:r>
      <w:r w:rsidR="00051C2F" w:rsidRPr="00051C2F">
        <w:rPr>
          <w:rFonts w:ascii="Arial" w:hAnsi="Arial" w:cs="Arial"/>
          <w:sz w:val="24"/>
          <w:szCs w:val="24"/>
        </w:rPr>
        <w:t xml:space="preserve">which, upon exposure to elevated temperatures, initiates reactions with metal surfaces. This transformative process yields the generation of iron sulphide layers within a specific temperature range spanning from around 50°C to 600ºC. The </w:t>
      </w:r>
      <w:r w:rsidR="00051C2F" w:rsidRPr="00051C2F">
        <w:rPr>
          <w:rFonts w:ascii="Arial" w:hAnsi="Arial" w:cs="Arial"/>
          <w:sz w:val="24"/>
          <w:szCs w:val="24"/>
        </w:rPr>
        <w:lastRenderedPageBreak/>
        <w:t>outcome of this phenomenon leads to a substantial enhancement in the extreme pressure characteristics of lubricants</w:t>
      </w:r>
      <w:r w:rsidR="00351EBD">
        <w:rPr>
          <w:rFonts w:ascii="Arial" w:hAnsi="Arial" w:cs="Arial"/>
          <w:sz w:val="24"/>
          <w:szCs w:val="24"/>
        </w:rPr>
        <w:t>.</w:t>
      </w:r>
      <w:r w:rsidR="00051C2F" w:rsidRPr="00051C2F">
        <w:rPr>
          <w:rFonts w:ascii="Arial" w:hAnsi="Arial" w:cs="Arial"/>
          <w:sz w:val="24"/>
          <w:szCs w:val="24"/>
        </w:rPr>
        <w:t xml:space="preserve"> </w:t>
      </w:r>
    </w:p>
    <w:p w14:paraId="284372B4" w14:textId="3DB17169" w:rsidR="002D4210" w:rsidRDefault="002D4210" w:rsidP="002D4210">
      <w:pPr>
        <w:rPr>
          <w:rFonts w:ascii="Arial" w:hAnsi="Arial" w:cs="Arial"/>
          <w:sz w:val="24"/>
          <w:szCs w:val="24"/>
        </w:rPr>
      </w:pPr>
      <w:r w:rsidRPr="002D4210">
        <w:rPr>
          <w:rFonts w:ascii="Arial" w:hAnsi="Arial" w:cs="Arial"/>
          <w:sz w:val="24"/>
          <w:szCs w:val="24"/>
        </w:rPr>
        <w:t>In sum, the present invention stands as a gateway to an era of lubrication</w:t>
      </w:r>
      <w:r w:rsidR="00EA3ED1">
        <w:rPr>
          <w:rFonts w:ascii="Arial" w:hAnsi="Arial" w:cs="Arial"/>
          <w:sz w:val="24"/>
          <w:szCs w:val="24"/>
        </w:rPr>
        <w:t xml:space="preserve"> methodology</w:t>
      </w:r>
      <w:r w:rsidRPr="002D4210">
        <w:rPr>
          <w:rFonts w:ascii="Arial" w:hAnsi="Arial" w:cs="Arial"/>
          <w:sz w:val="24"/>
          <w:szCs w:val="24"/>
        </w:rPr>
        <w:t xml:space="preserve"> that capitalizes on the latent energies within friction. Through the alchemy of the synergistic blend, ingeniously designed to heed the clarion call of heat, the invention ushers in a renaissance in lubrication science. The </w:t>
      </w:r>
      <w:proofErr w:type="spellStart"/>
      <w:r w:rsidRPr="002D4210">
        <w:rPr>
          <w:rFonts w:ascii="Arial" w:hAnsi="Arial" w:cs="Arial"/>
          <w:sz w:val="24"/>
          <w:szCs w:val="24"/>
        </w:rPr>
        <w:t>tribofilm's</w:t>
      </w:r>
      <w:proofErr w:type="spellEnd"/>
      <w:r w:rsidRPr="002D4210">
        <w:rPr>
          <w:rFonts w:ascii="Arial" w:hAnsi="Arial" w:cs="Arial"/>
          <w:sz w:val="24"/>
          <w:szCs w:val="24"/>
        </w:rPr>
        <w:t xml:space="preserve"> </w:t>
      </w:r>
      <w:r w:rsidR="00B84907">
        <w:rPr>
          <w:rFonts w:ascii="Arial" w:hAnsi="Arial" w:cs="Arial"/>
          <w:sz w:val="24"/>
          <w:szCs w:val="24"/>
        </w:rPr>
        <w:t xml:space="preserve">(metal sulphide) </w:t>
      </w:r>
      <w:r w:rsidRPr="002D4210">
        <w:rPr>
          <w:rFonts w:ascii="Arial" w:hAnsi="Arial" w:cs="Arial"/>
          <w:sz w:val="24"/>
          <w:szCs w:val="24"/>
        </w:rPr>
        <w:t>vigilant stance together erect an impervious fortress against wear and friction, erecting a new benchmark of resilience in high-temperature contexts. As industries explore the frontiers of mechanical performance, this innovation emerges as a compass, charting the course towards unprecedented efficiency, durability, and efficacy in the realm of lubrication.</w:t>
      </w:r>
    </w:p>
    <w:p w14:paraId="7309C85D" w14:textId="77777777" w:rsidR="00EA3ED1" w:rsidRDefault="00EA3ED1" w:rsidP="00D43F32">
      <w:pPr>
        <w:rPr>
          <w:rFonts w:ascii="Arial" w:hAnsi="Arial" w:cs="Arial"/>
          <w:sz w:val="24"/>
          <w:szCs w:val="24"/>
        </w:rPr>
      </w:pPr>
    </w:p>
    <w:p w14:paraId="653AFE64" w14:textId="77777777" w:rsidR="001C1CDB" w:rsidRDefault="001C1CDB" w:rsidP="00D43F32">
      <w:pPr>
        <w:rPr>
          <w:rFonts w:ascii="Arial" w:hAnsi="Arial" w:cs="Arial"/>
          <w:sz w:val="24"/>
          <w:szCs w:val="24"/>
        </w:rPr>
      </w:pPr>
    </w:p>
    <w:p w14:paraId="2554BB0C" w14:textId="77777777" w:rsidR="001C1CDB" w:rsidRDefault="001C1CDB" w:rsidP="00D43F32">
      <w:pPr>
        <w:rPr>
          <w:rFonts w:ascii="Arial" w:hAnsi="Arial" w:cs="Arial"/>
          <w:sz w:val="24"/>
          <w:szCs w:val="24"/>
        </w:rPr>
      </w:pPr>
    </w:p>
    <w:p w14:paraId="7C44F25B" w14:textId="77777777" w:rsidR="001C1CDB" w:rsidRDefault="001C1CDB" w:rsidP="00D43F32">
      <w:pPr>
        <w:rPr>
          <w:rFonts w:ascii="Arial" w:hAnsi="Arial" w:cs="Arial"/>
          <w:sz w:val="24"/>
          <w:szCs w:val="24"/>
        </w:rPr>
      </w:pPr>
    </w:p>
    <w:p w14:paraId="6C273316" w14:textId="77777777" w:rsidR="001C1CDB" w:rsidRDefault="001C1CDB" w:rsidP="00D43F32">
      <w:pPr>
        <w:rPr>
          <w:rFonts w:ascii="Arial" w:hAnsi="Arial" w:cs="Arial"/>
          <w:sz w:val="24"/>
          <w:szCs w:val="24"/>
        </w:rPr>
      </w:pPr>
    </w:p>
    <w:p w14:paraId="443FF0B4" w14:textId="77777777" w:rsidR="001C1CDB" w:rsidRDefault="001C1CDB" w:rsidP="00D43F32">
      <w:pPr>
        <w:rPr>
          <w:rFonts w:ascii="Arial" w:hAnsi="Arial" w:cs="Arial"/>
          <w:sz w:val="24"/>
          <w:szCs w:val="24"/>
        </w:rPr>
      </w:pPr>
    </w:p>
    <w:p w14:paraId="3C56DF33" w14:textId="77777777" w:rsidR="001C1CDB" w:rsidRDefault="001C1CDB" w:rsidP="00D43F32">
      <w:pPr>
        <w:rPr>
          <w:rFonts w:ascii="Arial" w:hAnsi="Arial" w:cs="Arial"/>
          <w:sz w:val="24"/>
          <w:szCs w:val="24"/>
        </w:rPr>
      </w:pPr>
    </w:p>
    <w:p w14:paraId="6174952C" w14:textId="77777777" w:rsidR="001C1CDB" w:rsidRDefault="001C1CDB" w:rsidP="00D43F32">
      <w:pPr>
        <w:rPr>
          <w:rFonts w:ascii="Arial" w:hAnsi="Arial" w:cs="Arial"/>
          <w:sz w:val="24"/>
          <w:szCs w:val="24"/>
        </w:rPr>
      </w:pPr>
    </w:p>
    <w:p w14:paraId="1580FAD8" w14:textId="77777777" w:rsidR="001C1CDB" w:rsidRDefault="001C1CDB" w:rsidP="00D43F32">
      <w:pPr>
        <w:rPr>
          <w:rFonts w:ascii="Arial" w:hAnsi="Arial" w:cs="Arial"/>
          <w:sz w:val="24"/>
          <w:szCs w:val="24"/>
        </w:rPr>
      </w:pPr>
    </w:p>
    <w:p w14:paraId="4E53B0E9" w14:textId="77777777" w:rsidR="001C1CDB" w:rsidRDefault="001C1CDB" w:rsidP="00D43F32">
      <w:pPr>
        <w:rPr>
          <w:rFonts w:ascii="Arial" w:hAnsi="Arial" w:cs="Arial"/>
          <w:sz w:val="24"/>
          <w:szCs w:val="24"/>
        </w:rPr>
      </w:pPr>
    </w:p>
    <w:p w14:paraId="2B36CAB8" w14:textId="77777777" w:rsidR="001C1CDB" w:rsidRDefault="001C1CDB" w:rsidP="00D43F32">
      <w:pPr>
        <w:rPr>
          <w:rFonts w:ascii="Arial" w:hAnsi="Arial" w:cs="Arial"/>
          <w:sz w:val="24"/>
          <w:szCs w:val="24"/>
        </w:rPr>
      </w:pPr>
    </w:p>
    <w:p w14:paraId="0FF961C4" w14:textId="77777777" w:rsidR="001C1CDB" w:rsidRDefault="001C1CDB" w:rsidP="00D43F32">
      <w:pPr>
        <w:rPr>
          <w:rFonts w:ascii="Arial" w:hAnsi="Arial" w:cs="Arial"/>
          <w:sz w:val="24"/>
          <w:szCs w:val="24"/>
        </w:rPr>
      </w:pPr>
    </w:p>
    <w:p w14:paraId="40F27BF3" w14:textId="77777777" w:rsidR="001C1CDB" w:rsidRDefault="001C1CDB" w:rsidP="00D43F32">
      <w:pPr>
        <w:rPr>
          <w:rFonts w:ascii="Arial" w:hAnsi="Arial" w:cs="Arial"/>
          <w:sz w:val="24"/>
          <w:szCs w:val="24"/>
        </w:rPr>
      </w:pPr>
    </w:p>
    <w:p w14:paraId="130A258A" w14:textId="77777777" w:rsidR="001C1CDB" w:rsidRDefault="001C1CDB" w:rsidP="00D43F32">
      <w:pPr>
        <w:rPr>
          <w:rFonts w:ascii="Arial" w:hAnsi="Arial" w:cs="Arial"/>
          <w:sz w:val="24"/>
          <w:szCs w:val="24"/>
        </w:rPr>
      </w:pPr>
    </w:p>
    <w:p w14:paraId="79569549" w14:textId="77777777" w:rsidR="001C1CDB" w:rsidRDefault="001C1CDB" w:rsidP="00D43F32">
      <w:pPr>
        <w:rPr>
          <w:rFonts w:ascii="Arial" w:hAnsi="Arial" w:cs="Arial"/>
          <w:sz w:val="24"/>
          <w:szCs w:val="24"/>
        </w:rPr>
      </w:pPr>
    </w:p>
    <w:p w14:paraId="59DBD5F5" w14:textId="77777777" w:rsidR="001C1CDB" w:rsidRDefault="001C1CDB" w:rsidP="00D43F32">
      <w:pPr>
        <w:rPr>
          <w:rFonts w:ascii="Arial" w:hAnsi="Arial" w:cs="Arial"/>
          <w:sz w:val="24"/>
          <w:szCs w:val="24"/>
        </w:rPr>
      </w:pPr>
    </w:p>
    <w:p w14:paraId="1CF0D711" w14:textId="77777777" w:rsidR="001C1CDB" w:rsidRDefault="001C1CDB" w:rsidP="00D43F32">
      <w:pPr>
        <w:rPr>
          <w:rFonts w:ascii="Arial" w:hAnsi="Arial" w:cs="Arial"/>
          <w:sz w:val="24"/>
          <w:szCs w:val="24"/>
        </w:rPr>
      </w:pPr>
    </w:p>
    <w:p w14:paraId="23846E5A" w14:textId="77777777" w:rsidR="001C1CDB" w:rsidRDefault="001C1CDB" w:rsidP="00D43F32">
      <w:pPr>
        <w:rPr>
          <w:rFonts w:ascii="Arial" w:hAnsi="Arial" w:cs="Arial"/>
          <w:sz w:val="24"/>
          <w:szCs w:val="24"/>
        </w:rPr>
      </w:pPr>
    </w:p>
    <w:p w14:paraId="12BBC294" w14:textId="77777777" w:rsidR="001C1CDB" w:rsidRDefault="001C1CDB" w:rsidP="00D43F32">
      <w:pPr>
        <w:rPr>
          <w:rFonts w:ascii="Arial" w:hAnsi="Arial" w:cs="Arial"/>
          <w:sz w:val="24"/>
          <w:szCs w:val="24"/>
        </w:rPr>
      </w:pPr>
    </w:p>
    <w:p w14:paraId="388D6B83" w14:textId="77777777" w:rsidR="001C1CDB" w:rsidRDefault="001C1CDB" w:rsidP="00D43F32">
      <w:pPr>
        <w:rPr>
          <w:rFonts w:ascii="Arial" w:hAnsi="Arial" w:cs="Arial"/>
          <w:sz w:val="24"/>
          <w:szCs w:val="24"/>
        </w:rPr>
      </w:pPr>
    </w:p>
    <w:p w14:paraId="6A4E357D" w14:textId="77777777" w:rsidR="001C1CDB" w:rsidRDefault="001C1CDB" w:rsidP="00D43F32">
      <w:pPr>
        <w:rPr>
          <w:rFonts w:ascii="Arial" w:hAnsi="Arial" w:cs="Arial"/>
          <w:sz w:val="24"/>
          <w:szCs w:val="24"/>
        </w:rPr>
      </w:pPr>
    </w:p>
    <w:p w14:paraId="6607FD7B" w14:textId="77777777" w:rsidR="001C1CDB" w:rsidRDefault="001C1CDB" w:rsidP="00D43F32">
      <w:pPr>
        <w:rPr>
          <w:rFonts w:ascii="Arial" w:hAnsi="Arial" w:cs="Arial"/>
          <w:sz w:val="24"/>
          <w:szCs w:val="24"/>
        </w:rPr>
      </w:pPr>
    </w:p>
    <w:p w14:paraId="4181F1E1" w14:textId="5B58A6F4" w:rsidR="00D43F32" w:rsidRPr="00FD67B1" w:rsidRDefault="00D43F32" w:rsidP="00D43F32">
      <w:pPr>
        <w:rPr>
          <w:rFonts w:ascii="Arial" w:hAnsi="Arial" w:cs="Arial"/>
          <w:i/>
          <w:iCs/>
          <w:highlight w:val="yellow"/>
        </w:rPr>
      </w:pPr>
      <w:r w:rsidRPr="00E76951">
        <w:rPr>
          <w:rFonts w:ascii="Segoe UI" w:eastAsia="Times New Roman" w:hAnsi="Segoe UI" w:cs="Segoe UI"/>
          <w:b/>
          <w:bCs/>
          <w:caps/>
          <w:sz w:val="24"/>
          <w:szCs w:val="24"/>
          <w:lang w:eastAsia="en-SG"/>
        </w:rPr>
        <w:lastRenderedPageBreak/>
        <w:t>Description of prior art</w:t>
      </w:r>
      <w:r>
        <w:rPr>
          <w:rFonts w:ascii="Segoe UI" w:eastAsia="Times New Roman" w:hAnsi="Segoe UI" w:cs="Segoe UI"/>
          <w:b/>
          <w:bCs/>
          <w:caps/>
          <w:sz w:val="24"/>
          <w:szCs w:val="24"/>
          <w:lang w:eastAsia="en-SG"/>
        </w:rPr>
        <w:t xml:space="preserve"> </w:t>
      </w:r>
    </w:p>
    <w:p w14:paraId="312918E2" w14:textId="0628541C" w:rsidR="00D43F32" w:rsidRPr="00F4451D" w:rsidRDefault="00F4451D">
      <w:pPr>
        <w:pStyle w:val="ListParagraph"/>
        <w:numPr>
          <w:ilvl w:val="0"/>
          <w:numId w:val="2"/>
        </w:numPr>
        <w:shd w:val="clear" w:color="auto" w:fill="FFFFFF"/>
        <w:spacing w:line="270" w:lineRule="atLeast"/>
        <w:rPr>
          <w:rFonts w:ascii="Segoe UI" w:eastAsia="Times New Roman" w:hAnsi="Segoe UI" w:cs="Segoe UI"/>
          <w:b/>
          <w:bCs/>
          <w:caps/>
          <w:sz w:val="24"/>
          <w:szCs w:val="24"/>
          <w:lang w:eastAsia="en-SG"/>
        </w:rPr>
      </w:pPr>
      <w:r>
        <w:rPr>
          <w:rFonts w:ascii="Segoe UI" w:eastAsia="Times New Roman" w:hAnsi="Segoe UI" w:cs="Segoe UI"/>
          <w:b/>
          <w:bCs/>
          <w:caps/>
          <w:sz w:val="24"/>
          <w:szCs w:val="24"/>
          <w:lang w:eastAsia="en-SG"/>
        </w:rPr>
        <w:t>CN 107353234A</w:t>
      </w:r>
    </w:p>
    <w:p w14:paraId="7016BF2A" w14:textId="77777777" w:rsidR="00F4451D" w:rsidRPr="000C0549" w:rsidRDefault="00F4451D" w:rsidP="00F4451D">
      <w:pPr>
        <w:rPr>
          <w:rFonts w:ascii="Arial" w:hAnsi="Arial" w:cs="Arial"/>
          <w:sz w:val="24"/>
          <w:szCs w:val="24"/>
          <w:lang w:eastAsia="en-SG"/>
        </w:rPr>
      </w:pPr>
      <w:r w:rsidRPr="000C0549">
        <w:rPr>
          <w:rFonts w:ascii="Arial" w:hAnsi="Arial" w:cs="Arial"/>
          <w:sz w:val="24"/>
          <w:szCs w:val="24"/>
          <w:lang w:eastAsia="en-SG"/>
        </w:rPr>
        <w:t xml:space="preserve">The prior art patent CN107353234A discloses a method for preparing a fatty acid-based extreme pressure aqueous lubricating additive. However, it is essential to </w:t>
      </w:r>
      <w:r>
        <w:rPr>
          <w:rFonts w:ascii="Arial" w:hAnsi="Arial" w:cs="Arial"/>
          <w:sz w:val="24"/>
          <w:szCs w:val="24"/>
          <w:lang w:eastAsia="en-SG"/>
        </w:rPr>
        <w:t xml:space="preserve">take note </w:t>
      </w:r>
      <w:r w:rsidRPr="000C0549">
        <w:rPr>
          <w:rFonts w:ascii="Arial" w:hAnsi="Arial" w:cs="Arial"/>
          <w:sz w:val="24"/>
          <w:szCs w:val="24"/>
          <w:lang w:eastAsia="en-SG"/>
        </w:rPr>
        <w:t xml:space="preserve">that </w:t>
      </w:r>
      <w:r>
        <w:rPr>
          <w:rFonts w:ascii="Arial" w:hAnsi="Arial" w:cs="Arial"/>
          <w:sz w:val="24"/>
          <w:szCs w:val="24"/>
          <w:lang w:eastAsia="en-SG"/>
        </w:rPr>
        <w:t>my patent</w:t>
      </w:r>
      <w:r w:rsidRPr="000C0549">
        <w:rPr>
          <w:rFonts w:ascii="Arial" w:hAnsi="Arial" w:cs="Arial"/>
          <w:sz w:val="24"/>
          <w:szCs w:val="24"/>
          <w:lang w:eastAsia="en-SG"/>
        </w:rPr>
        <w:t xml:space="preserve"> claims, which describe a novel lubrication methodology for mechanical systems and industrial processes, are significantly distinct and more advanced in several crucial aspects.</w:t>
      </w:r>
    </w:p>
    <w:p w14:paraId="33B08FD1" w14:textId="77777777" w:rsidR="00F4451D" w:rsidRPr="000C0549" w:rsidRDefault="00F4451D" w:rsidP="00F4451D">
      <w:pPr>
        <w:rPr>
          <w:rFonts w:ascii="Arial" w:hAnsi="Arial" w:cs="Arial"/>
          <w:sz w:val="24"/>
          <w:szCs w:val="24"/>
          <w:lang w:eastAsia="en-SG"/>
        </w:rPr>
      </w:pPr>
      <w:r>
        <w:rPr>
          <w:rFonts w:ascii="Arial" w:hAnsi="Arial" w:cs="Arial"/>
          <w:sz w:val="24"/>
          <w:szCs w:val="24"/>
          <w:lang w:eastAsia="en-SG"/>
        </w:rPr>
        <w:t>My</w:t>
      </w:r>
      <w:r w:rsidRPr="000C0549">
        <w:rPr>
          <w:rFonts w:ascii="Arial" w:hAnsi="Arial" w:cs="Arial"/>
          <w:sz w:val="24"/>
          <w:szCs w:val="24"/>
          <w:lang w:eastAsia="en-SG"/>
        </w:rPr>
        <w:t xml:space="preserve"> patent claims describe a lubrication methodology based on the temperature-dependent chemistry of sulphurised fatty acid esters containing sulphur-based functional groups. This novel chemistry, involving the formation of reactive sulphur radicals, sets your invention apart from the prior art, which primarily focuses on fatty acid-based sulfonates.</w:t>
      </w:r>
    </w:p>
    <w:p w14:paraId="178A2284" w14:textId="77777777" w:rsidR="00F4451D" w:rsidRPr="000C0549" w:rsidRDefault="00F4451D" w:rsidP="00F4451D">
      <w:pPr>
        <w:rPr>
          <w:rFonts w:ascii="Arial" w:hAnsi="Arial" w:cs="Arial"/>
          <w:sz w:val="24"/>
          <w:szCs w:val="24"/>
          <w:lang w:eastAsia="en-SG"/>
        </w:rPr>
      </w:pPr>
      <w:r>
        <w:rPr>
          <w:rFonts w:ascii="Arial" w:hAnsi="Arial" w:cs="Arial"/>
          <w:sz w:val="24"/>
          <w:szCs w:val="24"/>
          <w:lang w:eastAsia="en-SG"/>
        </w:rPr>
        <w:t>My patent claims</w:t>
      </w:r>
      <w:r w:rsidRPr="000C0549">
        <w:rPr>
          <w:rFonts w:ascii="Arial" w:hAnsi="Arial" w:cs="Arial"/>
          <w:sz w:val="24"/>
          <w:szCs w:val="24"/>
          <w:lang w:eastAsia="en-SG"/>
        </w:rPr>
        <w:t xml:space="preserve"> lubrication methodology is specifically designed to be temperature-responsive, remaining inert or minimally impactful at lower temperatures and undergoing controlled transformations at higher temperatures. This temperature-sensitive behaviour is not disclosed in CN107353234A.</w:t>
      </w:r>
    </w:p>
    <w:p w14:paraId="295AD069" w14:textId="77777777" w:rsidR="00F4451D" w:rsidRPr="000C0549" w:rsidRDefault="00F4451D" w:rsidP="00F4451D">
      <w:pPr>
        <w:rPr>
          <w:rFonts w:ascii="Arial" w:hAnsi="Arial" w:cs="Arial"/>
          <w:sz w:val="24"/>
          <w:szCs w:val="24"/>
          <w:lang w:eastAsia="en-SG"/>
        </w:rPr>
      </w:pPr>
      <w:r>
        <w:rPr>
          <w:rFonts w:ascii="Arial" w:hAnsi="Arial" w:cs="Arial"/>
          <w:sz w:val="24"/>
          <w:szCs w:val="24"/>
          <w:lang w:eastAsia="en-SG"/>
        </w:rPr>
        <w:t>My</w:t>
      </w:r>
      <w:r w:rsidRPr="000C0549">
        <w:rPr>
          <w:rFonts w:ascii="Arial" w:hAnsi="Arial" w:cs="Arial"/>
          <w:sz w:val="24"/>
          <w:szCs w:val="24"/>
          <w:lang w:eastAsia="en-SG"/>
        </w:rPr>
        <w:t xml:space="preserve"> claims highlight the self-regenerating nature of the protective iron sulphide layer formed on metal surfaces, which aligns with sustainability goals by reducing the need for frequent maintenance. The prior art does not address or emphasize such sustainability aspects.</w:t>
      </w:r>
    </w:p>
    <w:p w14:paraId="1BFA174D" w14:textId="77777777" w:rsidR="00F4451D" w:rsidRPr="000C0549" w:rsidRDefault="00F4451D" w:rsidP="00F4451D">
      <w:pPr>
        <w:rPr>
          <w:rFonts w:ascii="Arial" w:hAnsi="Arial" w:cs="Arial"/>
          <w:sz w:val="24"/>
          <w:szCs w:val="24"/>
          <w:lang w:eastAsia="en-SG"/>
        </w:rPr>
      </w:pPr>
      <w:r>
        <w:rPr>
          <w:rFonts w:ascii="Arial" w:hAnsi="Arial" w:cs="Arial"/>
          <w:sz w:val="24"/>
          <w:szCs w:val="24"/>
          <w:lang w:eastAsia="en-SG"/>
        </w:rPr>
        <w:t>My</w:t>
      </w:r>
      <w:r w:rsidRPr="000C0549">
        <w:rPr>
          <w:rFonts w:ascii="Arial" w:hAnsi="Arial" w:cs="Arial"/>
          <w:sz w:val="24"/>
          <w:szCs w:val="24"/>
          <w:lang w:eastAsia="en-SG"/>
        </w:rPr>
        <w:t xml:space="preserve"> </w:t>
      </w:r>
      <w:r>
        <w:rPr>
          <w:rFonts w:ascii="Arial" w:hAnsi="Arial" w:cs="Arial"/>
          <w:sz w:val="24"/>
          <w:szCs w:val="24"/>
          <w:lang w:eastAsia="en-SG"/>
        </w:rPr>
        <w:t>invention</w:t>
      </w:r>
      <w:r w:rsidRPr="000C0549">
        <w:rPr>
          <w:rFonts w:ascii="Arial" w:hAnsi="Arial" w:cs="Arial"/>
          <w:sz w:val="24"/>
          <w:szCs w:val="24"/>
          <w:lang w:eastAsia="en-SG"/>
        </w:rPr>
        <w:t xml:space="preserve"> incorporates a synergistic blend of sulphurised esters, canola oil, aminic antioxidants, and corrosion inhibitors. This comprehensive formulation is distinct from the prior art's focus on fatty acids and quaternary ammonium salt catalysts.</w:t>
      </w:r>
    </w:p>
    <w:p w14:paraId="645C9F91" w14:textId="77777777" w:rsidR="00F4451D" w:rsidRPr="000C0549" w:rsidRDefault="00F4451D" w:rsidP="00F4451D">
      <w:pPr>
        <w:rPr>
          <w:rFonts w:ascii="Arial" w:hAnsi="Arial" w:cs="Arial"/>
          <w:sz w:val="24"/>
          <w:szCs w:val="24"/>
          <w:lang w:eastAsia="en-SG"/>
        </w:rPr>
      </w:pPr>
      <w:r>
        <w:rPr>
          <w:rFonts w:ascii="Arial" w:hAnsi="Arial" w:cs="Arial"/>
          <w:sz w:val="24"/>
          <w:szCs w:val="24"/>
          <w:lang w:eastAsia="en-SG"/>
        </w:rPr>
        <w:t>My</w:t>
      </w:r>
      <w:r w:rsidRPr="000C0549">
        <w:rPr>
          <w:rFonts w:ascii="Arial" w:hAnsi="Arial" w:cs="Arial"/>
          <w:sz w:val="24"/>
          <w:szCs w:val="24"/>
          <w:lang w:eastAsia="en-SG"/>
        </w:rPr>
        <w:t xml:space="preserve"> patent claims specify the use of specific sulphurised ester components, chosen for their heat responsiveness, reactivity, thermal stability, and ability to interact with metal surfaces. This level of specificity is not present in CN107353234A.</w:t>
      </w:r>
    </w:p>
    <w:p w14:paraId="5062592A" w14:textId="77777777" w:rsidR="00F4451D" w:rsidRDefault="00F4451D" w:rsidP="00F4451D">
      <w:pPr>
        <w:rPr>
          <w:rFonts w:ascii="Arial" w:hAnsi="Arial" w:cs="Arial"/>
          <w:sz w:val="24"/>
          <w:szCs w:val="24"/>
          <w:lang w:eastAsia="en-SG"/>
        </w:rPr>
      </w:pPr>
      <w:r>
        <w:rPr>
          <w:rFonts w:ascii="Arial" w:hAnsi="Arial" w:cs="Arial"/>
          <w:sz w:val="24"/>
          <w:szCs w:val="24"/>
          <w:lang w:eastAsia="en-SG"/>
        </w:rPr>
        <w:t>My</w:t>
      </w:r>
      <w:r w:rsidRPr="000C0549">
        <w:rPr>
          <w:rFonts w:ascii="Arial" w:hAnsi="Arial" w:cs="Arial"/>
          <w:sz w:val="24"/>
          <w:szCs w:val="24"/>
          <w:lang w:eastAsia="en-SG"/>
        </w:rPr>
        <w:t xml:space="preserve"> methodology is optimized for high-temperature applications and exhibits superior oxidative stability, compatibility with other additives, and minimal impact on sensory attributes. These characteristics are not mentioned or emphasized in the prior art.</w:t>
      </w:r>
    </w:p>
    <w:p w14:paraId="01CA1719" w14:textId="5B943724" w:rsidR="003F329D" w:rsidRPr="003F329D" w:rsidRDefault="003F329D" w:rsidP="003F329D">
      <w:pPr>
        <w:rPr>
          <w:rFonts w:ascii="Arial" w:hAnsi="Arial" w:cs="Arial"/>
          <w:sz w:val="24"/>
          <w:szCs w:val="24"/>
          <w:lang w:eastAsia="en-SG"/>
        </w:rPr>
      </w:pPr>
      <w:r w:rsidRPr="003F329D">
        <w:rPr>
          <w:rFonts w:ascii="Arial" w:hAnsi="Arial" w:cs="Arial"/>
          <w:sz w:val="24"/>
          <w:szCs w:val="24"/>
          <w:lang w:eastAsia="en-SG"/>
        </w:rPr>
        <w:t xml:space="preserve">My invention emphasizes the temperature-responsive behaviour of the lubrication methodology, which remains inert or minimally impactful at lower temperatures and undergoes controlled transformations at higher temperatures. This feature optimizes lubricant effectiveness across varying operational conditions. </w:t>
      </w:r>
      <w:r w:rsidRPr="000C0549">
        <w:rPr>
          <w:rFonts w:ascii="Arial" w:hAnsi="Arial" w:cs="Arial"/>
          <w:sz w:val="24"/>
          <w:szCs w:val="24"/>
          <w:lang w:eastAsia="en-SG"/>
        </w:rPr>
        <w:t>CN107353234A does not discuss</w:t>
      </w:r>
      <w:r>
        <w:rPr>
          <w:rFonts w:ascii="Arial" w:hAnsi="Arial" w:cs="Arial"/>
          <w:sz w:val="24"/>
          <w:szCs w:val="24"/>
          <w:lang w:eastAsia="en-SG"/>
        </w:rPr>
        <w:t xml:space="preserve"> temperature</w:t>
      </w:r>
      <w:r w:rsidR="002576EE">
        <w:rPr>
          <w:rFonts w:ascii="Arial" w:hAnsi="Arial" w:cs="Arial"/>
          <w:sz w:val="24"/>
          <w:szCs w:val="24"/>
          <w:lang w:eastAsia="en-SG"/>
        </w:rPr>
        <w:t>-responsive applications.</w:t>
      </w:r>
    </w:p>
    <w:p w14:paraId="40E4DDBE" w14:textId="77777777" w:rsidR="003F329D" w:rsidRPr="003F329D" w:rsidRDefault="003F329D" w:rsidP="003F329D">
      <w:pPr>
        <w:rPr>
          <w:rFonts w:ascii="Arial" w:hAnsi="Arial" w:cs="Arial"/>
          <w:sz w:val="24"/>
          <w:szCs w:val="24"/>
          <w:lang w:eastAsia="en-SG"/>
        </w:rPr>
      </w:pPr>
      <w:r w:rsidRPr="003F329D">
        <w:rPr>
          <w:rFonts w:ascii="Arial" w:hAnsi="Arial" w:cs="Arial"/>
          <w:sz w:val="24"/>
          <w:szCs w:val="24"/>
          <w:lang w:eastAsia="en-SG"/>
        </w:rPr>
        <w:t>My invention is based on the temperature-dependent chemistry of sulphurised fatty acid esters containing sulphur-based functional groups. These esters undergo sulphur-sulphur bond cleavage under friction-generated heat, leading to the formation of protective iron-sulphur bonds on metal surfaces.</w:t>
      </w:r>
    </w:p>
    <w:p w14:paraId="680371C7" w14:textId="77777777" w:rsidR="00F4451D" w:rsidRPr="000C0549" w:rsidRDefault="00F4451D" w:rsidP="00F4451D">
      <w:pPr>
        <w:rPr>
          <w:rFonts w:ascii="Arial" w:hAnsi="Arial" w:cs="Arial"/>
          <w:sz w:val="24"/>
          <w:szCs w:val="24"/>
          <w:lang w:eastAsia="en-SG"/>
        </w:rPr>
      </w:pPr>
      <w:r w:rsidRPr="000C0549">
        <w:rPr>
          <w:rFonts w:ascii="Arial" w:hAnsi="Arial" w:cs="Arial"/>
          <w:sz w:val="24"/>
          <w:szCs w:val="24"/>
          <w:lang w:eastAsia="en-SG"/>
        </w:rPr>
        <w:lastRenderedPageBreak/>
        <w:t xml:space="preserve">While both inventions address lubrication, </w:t>
      </w:r>
      <w:r>
        <w:rPr>
          <w:rFonts w:ascii="Arial" w:hAnsi="Arial" w:cs="Arial"/>
          <w:sz w:val="24"/>
          <w:szCs w:val="24"/>
          <w:lang w:eastAsia="en-SG"/>
        </w:rPr>
        <w:t>my</w:t>
      </w:r>
      <w:r w:rsidRPr="000C0549">
        <w:rPr>
          <w:rFonts w:ascii="Arial" w:hAnsi="Arial" w:cs="Arial"/>
          <w:sz w:val="24"/>
          <w:szCs w:val="24"/>
          <w:lang w:eastAsia="en-SG"/>
        </w:rPr>
        <w:t xml:space="preserve"> methodology incorporates corrosion inhibitors that form protective films on metal surfaces, offering enhanced protection against environmental factors. </w:t>
      </w:r>
      <w:bookmarkStart w:id="3" w:name="_Hlk144729916"/>
      <w:r w:rsidRPr="000C0549">
        <w:rPr>
          <w:rFonts w:ascii="Arial" w:hAnsi="Arial" w:cs="Arial"/>
          <w:sz w:val="24"/>
          <w:szCs w:val="24"/>
          <w:lang w:eastAsia="en-SG"/>
        </w:rPr>
        <w:t>CN107353234A does not discuss</w:t>
      </w:r>
      <w:bookmarkEnd w:id="3"/>
      <w:r w:rsidRPr="000C0549">
        <w:rPr>
          <w:rFonts w:ascii="Arial" w:hAnsi="Arial" w:cs="Arial"/>
          <w:sz w:val="24"/>
          <w:szCs w:val="24"/>
          <w:lang w:eastAsia="en-SG"/>
        </w:rPr>
        <w:t xml:space="preserve"> corrosion protection in such detail.</w:t>
      </w:r>
    </w:p>
    <w:p w14:paraId="420B28C9" w14:textId="77777777" w:rsidR="00B47A74" w:rsidRDefault="00F4451D" w:rsidP="00B47A74">
      <w:pPr>
        <w:rPr>
          <w:rFonts w:ascii="Arial" w:hAnsi="Arial" w:cs="Arial"/>
          <w:sz w:val="24"/>
          <w:szCs w:val="24"/>
          <w:lang w:eastAsia="en-SG"/>
        </w:rPr>
      </w:pPr>
      <w:r w:rsidRPr="000C0549">
        <w:rPr>
          <w:rFonts w:ascii="Arial" w:hAnsi="Arial" w:cs="Arial"/>
          <w:sz w:val="24"/>
          <w:szCs w:val="24"/>
          <w:lang w:eastAsia="en-SG"/>
        </w:rPr>
        <w:t xml:space="preserve">In summary, </w:t>
      </w:r>
      <w:r>
        <w:rPr>
          <w:rFonts w:ascii="Arial" w:hAnsi="Arial" w:cs="Arial"/>
          <w:sz w:val="24"/>
          <w:szCs w:val="24"/>
          <w:lang w:eastAsia="en-SG"/>
        </w:rPr>
        <w:t>my invention</w:t>
      </w:r>
      <w:r w:rsidRPr="000C0549">
        <w:rPr>
          <w:rFonts w:ascii="Arial" w:hAnsi="Arial" w:cs="Arial"/>
          <w:sz w:val="24"/>
          <w:szCs w:val="24"/>
          <w:lang w:eastAsia="en-SG"/>
        </w:rPr>
        <w:t xml:space="preserve"> claims describe a unique, temperature-responsive, and environmentally conscious lubrication methodology that goes beyond the scope and capabilities of the prior art patent CN107353234A. </w:t>
      </w:r>
      <w:r>
        <w:rPr>
          <w:rFonts w:ascii="Arial" w:hAnsi="Arial" w:cs="Arial"/>
          <w:sz w:val="24"/>
          <w:szCs w:val="24"/>
          <w:lang w:eastAsia="en-SG"/>
        </w:rPr>
        <w:t>My</w:t>
      </w:r>
      <w:r w:rsidRPr="000C0549">
        <w:rPr>
          <w:rFonts w:ascii="Arial" w:hAnsi="Arial" w:cs="Arial"/>
          <w:sz w:val="24"/>
          <w:szCs w:val="24"/>
          <w:lang w:eastAsia="en-SG"/>
        </w:rPr>
        <w:t xml:space="preserve"> invention offers improved performance, sustainability, and versatility for a wide range of industrial applications.</w:t>
      </w:r>
    </w:p>
    <w:p w14:paraId="61C313FA" w14:textId="6B7F81F1" w:rsidR="00DD2A8D" w:rsidRPr="00B47A74" w:rsidRDefault="00DD2A8D" w:rsidP="00B47A74">
      <w:pPr>
        <w:pStyle w:val="ListParagraph"/>
        <w:numPr>
          <w:ilvl w:val="0"/>
          <w:numId w:val="2"/>
        </w:numPr>
        <w:rPr>
          <w:rFonts w:ascii="Arial" w:hAnsi="Arial" w:cs="Arial"/>
          <w:b/>
          <w:sz w:val="24"/>
          <w:szCs w:val="24"/>
          <w:lang w:eastAsia="en-SG"/>
        </w:rPr>
      </w:pPr>
      <w:r w:rsidRPr="00B47A74">
        <w:rPr>
          <w:rFonts w:ascii="Arial" w:eastAsia="Times New Roman" w:hAnsi="Arial" w:cs="Arial"/>
          <w:b/>
          <w:color w:val="000000"/>
          <w:sz w:val="24"/>
          <w:szCs w:val="24"/>
        </w:rPr>
        <w:t>US 7,414,013 B2</w:t>
      </w:r>
    </w:p>
    <w:p w14:paraId="20B05F5E" w14:textId="2272B688" w:rsidR="00DD2A8D" w:rsidRPr="00DD2A8D" w:rsidRDefault="00DD2A8D" w:rsidP="00DD2A8D">
      <w:pPr>
        <w:rPr>
          <w:rFonts w:ascii="Arial" w:hAnsi="Arial" w:cs="Arial"/>
          <w:sz w:val="24"/>
          <w:szCs w:val="24"/>
          <w:lang w:eastAsia="en-SG"/>
        </w:rPr>
      </w:pPr>
      <w:r>
        <w:rPr>
          <w:rFonts w:ascii="Arial" w:hAnsi="Arial" w:cs="Arial"/>
          <w:sz w:val="24"/>
          <w:szCs w:val="24"/>
          <w:lang w:eastAsia="en-SG"/>
        </w:rPr>
        <w:t>T</w:t>
      </w:r>
      <w:r w:rsidRPr="00DD2A8D">
        <w:rPr>
          <w:rFonts w:ascii="Arial" w:hAnsi="Arial" w:cs="Arial"/>
          <w:sz w:val="24"/>
          <w:szCs w:val="24"/>
          <w:lang w:eastAsia="en-SG"/>
        </w:rPr>
        <w:t xml:space="preserve">he prior art </w:t>
      </w:r>
      <w:r>
        <w:rPr>
          <w:rFonts w:ascii="Arial" w:hAnsi="Arial" w:cs="Arial"/>
          <w:sz w:val="24"/>
          <w:szCs w:val="24"/>
          <w:lang w:eastAsia="en-SG"/>
        </w:rPr>
        <w:t xml:space="preserve">patent US 7414013 B2, </w:t>
      </w:r>
      <w:r w:rsidRPr="00DD2A8D">
        <w:rPr>
          <w:rFonts w:ascii="Arial" w:hAnsi="Arial" w:cs="Arial"/>
          <w:sz w:val="24"/>
          <w:szCs w:val="24"/>
          <w:lang w:eastAsia="en-SG"/>
        </w:rPr>
        <w:t>focuses on polyisobutylene with an average molecular weight in the range of 120 to 600. In contrast, the patent claims emphasize a formulation with temperature-activated additives, including sulphurised esters and thiol esters. These additives are strategically chosen for their ability to enhance extreme pressure (EP) and anti-wear properties, with a primary focus on utilizing friction-generated heat. This is a significant deviation from the prior art's emphasis on molecular weight.</w:t>
      </w:r>
    </w:p>
    <w:p w14:paraId="3421B072" w14:textId="7943766F" w:rsidR="00DD2A8D" w:rsidRPr="00DD2A8D" w:rsidRDefault="00DD2A8D" w:rsidP="00DD2A8D">
      <w:pPr>
        <w:rPr>
          <w:rFonts w:ascii="Arial" w:hAnsi="Arial" w:cs="Arial"/>
          <w:sz w:val="24"/>
          <w:szCs w:val="24"/>
          <w:lang w:eastAsia="en-SG"/>
        </w:rPr>
      </w:pPr>
      <w:r w:rsidRPr="00DD2A8D">
        <w:rPr>
          <w:rFonts w:ascii="Arial" w:hAnsi="Arial" w:cs="Arial"/>
          <w:sz w:val="24"/>
          <w:szCs w:val="24"/>
          <w:lang w:eastAsia="en-SG"/>
        </w:rPr>
        <w:t xml:space="preserve">The </w:t>
      </w:r>
      <w:r>
        <w:rPr>
          <w:rFonts w:ascii="Arial" w:hAnsi="Arial" w:cs="Arial"/>
          <w:sz w:val="24"/>
          <w:szCs w:val="24"/>
          <w:lang w:eastAsia="en-SG"/>
        </w:rPr>
        <w:t xml:space="preserve">said </w:t>
      </w:r>
      <w:r w:rsidRPr="00DD2A8D">
        <w:rPr>
          <w:rFonts w:ascii="Arial" w:hAnsi="Arial" w:cs="Arial"/>
          <w:sz w:val="24"/>
          <w:szCs w:val="24"/>
          <w:lang w:eastAsia="en-SG"/>
        </w:rPr>
        <w:t>prior art specifies the selection of polyisobutylene from a mixture of C8H16 to C32H64 oligomers. On the other hand, the patent claims do not emphasize the molecular structure of polyisobutylene. Instead, the focus is on the synergistic formulation of temperature-activated additives, which work in conjunction to enhance EP and anti-wear properties.</w:t>
      </w:r>
    </w:p>
    <w:p w14:paraId="03E4D183" w14:textId="2D128F1A" w:rsidR="00DD2A8D" w:rsidRPr="00DD2A8D" w:rsidRDefault="00DD2A8D" w:rsidP="00DD2A8D">
      <w:pPr>
        <w:rPr>
          <w:rFonts w:ascii="Arial" w:hAnsi="Arial" w:cs="Arial"/>
          <w:sz w:val="24"/>
          <w:szCs w:val="24"/>
          <w:lang w:eastAsia="en-SG"/>
        </w:rPr>
      </w:pPr>
      <w:r w:rsidRPr="00DD2A8D">
        <w:rPr>
          <w:rFonts w:ascii="Arial" w:hAnsi="Arial" w:cs="Arial"/>
          <w:sz w:val="24"/>
          <w:szCs w:val="24"/>
          <w:lang w:eastAsia="en-SG"/>
        </w:rPr>
        <w:t xml:space="preserve">The </w:t>
      </w:r>
      <w:r>
        <w:rPr>
          <w:rFonts w:ascii="Arial" w:hAnsi="Arial" w:cs="Arial"/>
          <w:sz w:val="24"/>
          <w:szCs w:val="24"/>
          <w:lang w:eastAsia="en-SG"/>
        </w:rPr>
        <w:t xml:space="preserve">said </w:t>
      </w:r>
      <w:r w:rsidRPr="00DD2A8D">
        <w:rPr>
          <w:rFonts w:ascii="Arial" w:hAnsi="Arial" w:cs="Arial"/>
          <w:sz w:val="24"/>
          <w:szCs w:val="24"/>
          <w:lang w:eastAsia="en-SG"/>
        </w:rPr>
        <w:t xml:space="preserve">prior art details specific weight percentages of different oligomers within the polyisobutylene, ranging from C8H16 to C28H56. </w:t>
      </w:r>
      <w:r>
        <w:rPr>
          <w:rFonts w:ascii="Arial" w:hAnsi="Arial" w:cs="Arial"/>
          <w:sz w:val="24"/>
          <w:szCs w:val="24"/>
          <w:lang w:eastAsia="en-SG"/>
        </w:rPr>
        <w:t>My</w:t>
      </w:r>
      <w:r w:rsidRPr="00DD2A8D">
        <w:rPr>
          <w:rFonts w:ascii="Arial" w:hAnsi="Arial" w:cs="Arial"/>
          <w:sz w:val="24"/>
          <w:szCs w:val="24"/>
          <w:lang w:eastAsia="en-SG"/>
        </w:rPr>
        <w:t xml:space="preserve"> patent claims, however, do not place emphasis on the composition breakdown of polyisobutylene. Instead, </w:t>
      </w:r>
      <w:r>
        <w:rPr>
          <w:rFonts w:ascii="Arial" w:hAnsi="Arial" w:cs="Arial"/>
          <w:sz w:val="24"/>
          <w:szCs w:val="24"/>
          <w:lang w:eastAsia="en-SG"/>
        </w:rPr>
        <w:t>it</w:t>
      </w:r>
      <w:r w:rsidRPr="00DD2A8D">
        <w:rPr>
          <w:rFonts w:ascii="Arial" w:hAnsi="Arial" w:cs="Arial"/>
          <w:sz w:val="24"/>
          <w:szCs w:val="24"/>
          <w:lang w:eastAsia="en-SG"/>
        </w:rPr>
        <w:t xml:space="preserve"> highlight</w:t>
      </w:r>
      <w:r>
        <w:rPr>
          <w:rFonts w:ascii="Arial" w:hAnsi="Arial" w:cs="Arial"/>
          <w:sz w:val="24"/>
          <w:szCs w:val="24"/>
          <w:lang w:eastAsia="en-SG"/>
        </w:rPr>
        <w:t>s</w:t>
      </w:r>
      <w:r w:rsidRPr="00DD2A8D">
        <w:rPr>
          <w:rFonts w:ascii="Arial" w:hAnsi="Arial" w:cs="Arial"/>
          <w:sz w:val="24"/>
          <w:szCs w:val="24"/>
          <w:lang w:eastAsia="en-SG"/>
        </w:rPr>
        <w:t xml:space="preserve"> the combination of temperature-activated additives, including sulphurised esters and thiol esters, which react synergistically to enhance lubricating properties.</w:t>
      </w:r>
    </w:p>
    <w:p w14:paraId="305B4116" w14:textId="47DBC09E" w:rsidR="00DD2A8D" w:rsidRPr="00DD2A8D" w:rsidRDefault="00DD2A8D" w:rsidP="00DD2A8D">
      <w:pPr>
        <w:rPr>
          <w:rFonts w:ascii="Arial" w:hAnsi="Arial" w:cs="Arial"/>
          <w:sz w:val="24"/>
          <w:szCs w:val="24"/>
          <w:lang w:eastAsia="en-SG"/>
        </w:rPr>
      </w:pPr>
      <w:r>
        <w:rPr>
          <w:rFonts w:ascii="Arial" w:hAnsi="Arial" w:cs="Arial"/>
          <w:sz w:val="24"/>
          <w:szCs w:val="24"/>
          <w:lang w:eastAsia="en-SG"/>
        </w:rPr>
        <w:t>My invention</w:t>
      </w:r>
      <w:r w:rsidRPr="00DD2A8D">
        <w:rPr>
          <w:rFonts w:ascii="Arial" w:hAnsi="Arial" w:cs="Arial"/>
          <w:sz w:val="24"/>
          <w:szCs w:val="24"/>
          <w:lang w:eastAsia="en-SG"/>
        </w:rPr>
        <w:t xml:space="preserve"> claims introduce a groundbreaking approach by utilizing friction-generated heat to activate the temperature-activated additives. These additives, when combined, form a protective </w:t>
      </w:r>
      <w:proofErr w:type="spellStart"/>
      <w:r w:rsidRPr="00DD2A8D">
        <w:rPr>
          <w:rFonts w:ascii="Arial" w:hAnsi="Arial" w:cs="Arial"/>
          <w:sz w:val="24"/>
          <w:szCs w:val="24"/>
          <w:lang w:eastAsia="en-SG"/>
        </w:rPr>
        <w:t>tribofilm</w:t>
      </w:r>
      <w:proofErr w:type="spellEnd"/>
      <w:r w:rsidRPr="00DD2A8D">
        <w:rPr>
          <w:rFonts w:ascii="Arial" w:hAnsi="Arial" w:cs="Arial"/>
          <w:sz w:val="24"/>
          <w:szCs w:val="24"/>
          <w:lang w:eastAsia="en-SG"/>
        </w:rPr>
        <w:t xml:space="preserve"> on metal surfaces, particularly at elevated temperatures. This is a significant advancement compared to the prior art, which primarily focuses on the molecular composition of polyisobutylene.</w:t>
      </w:r>
    </w:p>
    <w:p w14:paraId="2BA9B15D" w14:textId="2B7A8276" w:rsidR="00DD2A8D" w:rsidRPr="00DD2A8D" w:rsidRDefault="00DD2A8D" w:rsidP="00DD2A8D">
      <w:pPr>
        <w:rPr>
          <w:rFonts w:ascii="Arial" w:hAnsi="Arial" w:cs="Arial"/>
          <w:sz w:val="24"/>
          <w:szCs w:val="24"/>
          <w:lang w:eastAsia="en-SG"/>
        </w:rPr>
      </w:pPr>
      <w:r>
        <w:rPr>
          <w:rFonts w:ascii="Arial" w:hAnsi="Arial" w:cs="Arial"/>
          <w:sz w:val="24"/>
          <w:szCs w:val="24"/>
          <w:lang w:eastAsia="en-SG"/>
        </w:rPr>
        <w:t xml:space="preserve">My invention </w:t>
      </w:r>
      <w:r w:rsidRPr="00DD2A8D">
        <w:rPr>
          <w:rFonts w:ascii="Arial" w:hAnsi="Arial" w:cs="Arial"/>
          <w:sz w:val="24"/>
          <w:szCs w:val="24"/>
          <w:lang w:eastAsia="en-SG"/>
        </w:rPr>
        <w:t>claims aim to elevate EP and anti-wear properties through the activation of the formulated additives. This is a distinct departure from the prior art, which primarily discusses the economic value of certain polyisobutylene feed streams.</w:t>
      </w:r>
    </w:p>
    <w:p w14:paraId="08603AB0" w14:textId="1D0F1D63" w:rsidR="00DD2A8D" w:rsidRPr="00DD2A8D" w:rsidRDefault="00DD2A8D" w:rsidP="00DD2A8D">
      <w:pPr>
        <w:rPr>
          <w:rFonts w:ascii="Arial" w:hAnsi="Arial" w:cs="Arial"/>
          <w:sz w:val="24"/>
          <w:szCs w:val="24"/>
          <w:lang w:eastAsia="en-SG"/>
        </w:rPr>
      </w:pPr>
      <w:r>
        <w:rPr>
          <w:rFonts w:ascii="Arial" w:hAnsi="Arial" w:cs="Arial"/>
          <w:sz w:val="24"/>
          <w:szCs w:val="24"/>
          <w:lang w:eastAsia="en-SG"/>
        </w:rPr>
        <w:t>My invention</w:t>
      </w:r>
      <w:r w:rsidRPr="00DD2A8D">
        <w:rPr>
          <w:rFonts w:ascii="Arial" w:hAnsi="Arial" w:cs="Arial"/>
          <w:sz w:val="24"/>
          <w:szCs w:val="24"/>
          <w:lang w:eastAsia="en-SG"/>
        </w:rPr>
        <w:t xml:space="preserve"> claims specifically target the challenges posed by elevated temperature scenarios. The synergistic reaction between the additives is engineered to reinforce wear resistance and improve the overall efficiency of lubricants under such conditions. This addresses a critical aspect not extensively covered in the prior art.</w:t>
      </w:r>
    </w:p>
    <w:p w14:paraId="624CE367" w14:textId="74B8633C" w:rsidR="00DD2A8D" w:rsidRPr="00DD2A8D" w:rsidRDefault="00DD2A8D" w:rsidP="00DD2A8D">
      <w:pPr>
        <w:rPr>
          <w:rFonts w:ascii="Arial" w:hAnsi="Arial" w:cs="Arial"/>
          <w:sz w:val="24"/>
          <w:szCs w:val="24"/>
          <w:lang w:eastAsia="en-SG"/>
        </w:rPr>
      </w:pPr>
      <w:r w:rsidRPr="00DD2A8D">
        <w:rPr>
          <w:rFonts w:ascii="Arial" w:hAnsi="Arial" w:cs="Arial"/>
          <w:sz w:val="24"/>
          <w:szCs w:val="24"/>
          <w:lang w:eastAsia="en-SG"/>
        </w:rPr>
        <w:t xml:space="preserve">The prior art predominantly revolves around the characterization of polyisobutylene based on molecular weight and composition. In stark contrast, </w:t>
      </w:r>
      <w:proofErr w:type="gramStart"/>
      <w:r w:rsidRPr="00DD2A8D">
        <w:rPr>
          <w:rFonts w:ascii="Arial" w:hAnsi="Arial" w:cs="Arial"/>
          <w:sz w:val="24"/>
          <w:szCs w:val="24"/>
          <w:lang w:eastAsia="en-SG"/>
        </w:rPr>
        <w:t xml:space="preserve">the </w:t>
      </w:r>
      <w:r w:rsidR="00B77472">
        <w:rPr>
          <w:rFonts w:ascii="Arial" w:hAnsi="Arial" w:cs="Arial"/>
          <w:sz w:val="24"/>
          <w:szCs w:val="24"/>
          <w:lang w:eastAsia="en-SG"/>
        </w:rPr>
        <w:t>my</w:t>
      </w:r>
      <w:proofErr w:type="gramEnd"/>
      <w:r w:rsidR="00B77472">
        <w:rPr>
          <w:rFonts w:ascii="Arial" w:hAnsi="Arial" w:cs="Arial"/>
          <w:sz w:val="24"/>
          <w:szCs w:val="24"/>
          <w:lang w:eastAsia="en-SG"/>
        </w:rPr>
        <w:t xml:space="preserve"> invention</w:t>
      </w:r>
      <w:r w:rsidRPr="00DD2A8D">
        <w:rPr>
          <w:rFonts w:ascii="Arial" w:hAnsi="Arial" w:cs="Arial"/>
          <w:sz w:val="24"/>
          <w:szCs w:val="24"/>
          <w:lang w:eastAsia="en-SG"/>
        </w:rPr>
        <w:t xml:space="preserve"> claims focus on the functional aspect of lubrication enhancement. It introduces a </w:t>
      </w:r>
      <w:r w:rsidRPr="00DD2A8D">
        <w:rPr>
          <w:rFonts w:ascii="Arial" w:hAnsi="Arial" w:cs="Arial"/>
          <w:sz w:val="24"/>
          <w:szCs w:val="24"/>
          <w:lang w:eastAsia="en-SG"/>
        </w:rPr>
        <w:lastRenderedPageBreak/>
        <w:t xml:space="preserve">method that directly addresses the challenges presented by elevated temperatures through the activation of specific additives, ultimately leading to the formation of a protective </w:t>
      </w:r>
      <w:proofErr w:type="spellStart"/>
      <w:r w:rsidRPr="00DD2A8D">
        <w:rPr>
          <w:rFonts w:ascii="Arial" w:hAnsi="Arial" w:cs="Arial"/>
          <w:sz w:val="24"/>
          <w:szCs w:val="24"/>
          <w:lang w:eastAsia="en-SG"/>
        </w:rPr>
        <w:t>tribofilm</w:t>
      </w:r>
      <w:proofErr w:type="spellEnd"/>
      <w:r w:rsidRPr="00DD2A8D">
        <w:rPr>
          <w:rFonts w:ascii="Arial" w:hAnsi="Arial" w:cs="Arial"/>
          <w:sz w:val="24"/>
          <w:szCs w:val="24"/>
          <w:lang w:eastAsia="en-SG"/>
        </w:rPr>
        <w:t>. This functional emphasis is a notable departure from the prior art's molecular-centric approach.</w:t>
      </w:r>
    </w:p>
    <w:p w14:paraId="7A83C377" w14:textId="704E3754" w:rsidR="00DD2A8D" w:rsidRPr="00DD2A8D" w:rsidRDefault="00B77472" w:rsidP="00DD2A8D">
      <w:pPr>
        <w:rPr>
          <w:rFonts w:ascii="Arial" w:hAnsi="Arial" w:cs="Arial"/>
          <w:sz w:val="24"/>
          <w:szCs w:val="24"/>
          <w:lang w:eastAsia="en-SG"/>
        </w:rPr>
      </w:pPr>
      <w:r>
        <w:rPr>
          <w:rFonts w:ascii="Arial" w:hAnsi="Arial" w:cs="Arial"/>
          <w:sz w:val="24"/>
          <w:szCs w:val="24"/>
          <w:lang w:eastAsia="en-SG"/>
        </w:rPr>
        <w:t xml:space="preserve">My invention </w:t>
      </w:r>
      <w:r w:rsidR="00DD2A8D" w:rsidRPr="00DD2A8D">
        <w:rPr>
          <w:rFonts w:ascii="Arial" w:hAnsi="Arial" w:cs="Arial"/>
          <w:sz w:val="24"/>
          <w:szCs w:val="24"/>
          <w:lang w:eastAsia="en-SG"/>
        </w:rPr>
        <w:t>claims emphasize the synergistic interaction between multiple additives, including sulphurised esters and thiol esters, to enhance EP and anti-wear properties. This synergistic effect is not extensively discussed or utilized in the prior art, which primarily focuses on the properties of polyisobutylene. The proposed invention, therefore, introduces a more comprehensive and integrated approach to lubricant formulation.</w:t>
      </w:r>
    </w:p>
    <w:p w14:paraId="00201BA4" w14:textId="0D4AEAFD" w:rsidR="00DD2A8D" w:rsidRPr="00DD2A8D" w:rsidRDefault="00B77472" w:rsidP="00DD2A8D">
      <w:pPr>
        <w:rPr>
          <w:rFonts w:ascii="Arial" w:hAnsi="Arial" w:cs="Arial"/>
          <w:sz w:val="24"/>
          <w:szCs w:val="24"/>
          <w:lang w:eastAsia="en-SG"/>
        </w:rPr>
      </w:pPr>
      <w:r>
        <w:rPr>
          <w:rFonts w:ascii="Arial" w:hAnsi="Arial" w:cs="Arial"/>
          <w:sz w:val="24"/>
          <w:szCs w:val="24"/>
          <w:lang w:eastAsia="en-SG"/>
        </w:rPr>
        <w:t xml:space="preserve">My </w:t>
      </w:r>
      <w:r w:rsidR="00DD2A8D" w:rsidRPr="00DD2A8D">
        <w:rPr>
          <w:rFonts w:ascii="Arial" w:hAnsi="Arial" w:cs="Arial"/>
          <w:sz w:val="24"/>
          <w:szCs w:val="24"/>
          <w:lang w:eastAsia="en-SG"/>
        </w:rPr>
        <w:t xml:space="preserve">claims, by targeting the challenges posed by elevated temperatures, demonstrate a broader applicability across various industrial sectors. It offers a solution that can be implemented in machinery operating under extreme conditions, such as in industrial ovens, compressors, and steam turbines. This versatility contrasts with the prior art's narrower focus on polyisobutylene </w:t>
      </w:r>
      <w:r w:rsidRPr="00DD2A8D">
        <w:rPr>
          <w:rFonts w:ascii="Arial" w:hAnsi="Arial" w:cs="Arial"/>
          <w:sz w:val="24"/>
          <w:szCs w:val="24"/>
          <w:lang w:eastAsia="en-SG"/>
        </w:rPr>
        <w:t>feed streams</w:t>
      </w:r>
      <w:r w:rsidR="00DD2A8D" w:rsidRPr="00DD2A8D">
        <w:rPr>
          <w:rFonts w:ascii="Arial" w:hAnsi="Arial" w:cs="Arial"/>
          <w:sz w:val="24"/>
          <w:szCs w:val="24"/>
          <w:lang w:eastAsia="en-SG"/>
        </w:rPr>
        <w:t>.</w:t>
      </w:r>
    </w:p>
    <w:p w14:paraId="736A3BB2" w14:textId="613C1BB9" w:rsidR="00DD2A8D" w:rsidRPr="00DD2A8D" w:rsidRDefault="00B77472" w:rsidP="00DD2A8D">
      <w:pPr>
        <w:rPr>
          <w:rFonts w:ascii="Arial" w:hAnsi="Arial" w:cs="Arial"/>
          <w:sz w:val="24"/>
          <w:szCs w:val="24"/>
          <w:lang w:eastAsia="en-SG"/>
        </w:rPr>
      </w:pPr>
      <w:r>
        <w:rPr>
          <w:rFonts w:ascii="Arial" w:hAnsi="Arial" w:cs="Arial"/>
          <w:sz w:val="24"/>
          <w:szCs w:val="24"/>
          <w:lang w:eastAsia="en-SG"/>
        </w:rPr>
        <w:t xml:space="preserve">My invention </w:t>
      </w:r>
      <w:r w:rsidR="00DD2A8D" w:rsidRPr="00DD2A8D">
        <w:rPr>
          <w:rFonts w:ascii="Arial" w:hAnsi="Arial" w:cs="Arial"/>
          <w:sz w:val="24"/>
          <w:szCs w:val="24"/>
          <w:lang w:eastAsia="en-SG"/>
        </w:rPr>
        <w:t xml:space="preserve">claims explicitly state that the invention is aimed at reinforcing wear resistance and extending the lifespan of machinery components. This addresses a critical concern in industries where machinery reliability and longevity are paramount. The </w:t>
      </w:r>
      <w:r>
        <w:rPr>
          <w:rFonts w:ascii="Arial" w:hAnsi="Arial" w:cs="Arial"/>
          <w:sz w:val="24"/>
          <w:szCs w:val="24"/>
          <w:lang w:eastAsia="en-SG"/>
        </w:rPr>
        <w:t xml:space="preserve">said </w:t>
      </w:r>
      <w:r w:rsidR="00DD2A8D" w:rsidRPr="00DD2A8D">
        <w:rPr>
          <w:rFonts w:ascii="Arial" w:hAnsi="Arial" w:cs="Arial"/>
          <w:sz w:val="24"/>
          <w:szCs w:val="24"/>
          <w:lang w:eastAsia="en-SG"/>
        </w:rPr>
        <w:t>prior art, while discussing polyisobutylene, does not explicitly highlight its contributions to machinery performance and durability.</w:t>
      </w:r>
    </w:p>
    <w:p w14:paraId="6A4E0577" w14:textId="260E4320" w:rsidR="00DD2A8D" w:rsidRPr="00DD2A8D" w:rsidRDefault="00B77472" w:rsidP="00DD2A8D">
      <w:pPr>
        <w:rPr>
          <w:rFonts w:ascii="Arial" w:hAnsi="Arial" w:cs="Arial"/>
          <w:sz w:val="24"/>
          <w:szCs w:val="24"/>
          <w:lang w:eastAsia="en-SG"/>
        </w:rPr>
      </w:pPr>
      <w:r>
        <w:rPr>
          <w:rFonts w:ascii="Arial" w:hAnsi="Arial" w:cs="Arial"/>
          <w:sz w:val="24"/>
          <w:szCs w:val="24"/>
          <w:lang w:eastAsia="en-SG"/>
        </w:rPr>
        <w:t xml:space="preserve">My invention </w:t>
      </w:r>
      <w:r w:rsidR="00DD2A8D" w:rsidRPr="00DD2A8D">
        <w:rPr>
          <w:rFonts w:ascii="Arial" w:hAnsi="Arial" w:cs="Arial"/>
          <w:sz w:val="24"/>
          <w:szCs w:val="24"/>
          <w:lang w:eastAsia="en-SG"/>
        </w:rPr>
        <w:t xml:space="preserve">claims introduce the concept of </w:t>
      </w:r>
      <w:proofErr w:type="spellStart"/>
      <w:r w:rsidR="00DD2A8D" w:rsidRPr="00DD2A8D">
        <w:rPr>
          <w:rFonts w:ascii="Arial" w:hAnsi="Arial" w:cs="Arial"/>
          <w:sz w:val="24"/>
          <w:szCs w:val="24"/>
          <w:lang w:eastAsia="en-SG"/>
        </w:rPr>
        <w:t>tribofilm</w:t>
      </w:r>
      <w:proofErr w:type="spellEnd"/>
      <w:r w:rsidR="00DD2A8D" w:rsidRPr="00DD2A8D">
        <w:rPr>
          <w:rFonts w:ascii="Arial" w:hAnsi="Arial" w:cs="Arial"/>
          <w:sz w:val="24"/>
          <w:szCs w:val="24"/>
          <w:lang w:eastAsia="en-SG"/>
        </w:rPr>
        <w:t xml:space="preserve"> formation, a protective layer that shields metal surfaces from wear and friction. This innovative mechanism directly counters the adverse effects of heat on lubrication, ensuring the optimal performance of machinery components even under challenging thermal conditions. This represents a significant departure from the prior art's focus on polyisobutylene as a standalone component.</w:t>
      </w:r>
    </w:p>
    <w:p w14:paraId="53CAEE8A" w14:textId="1EB88E64" w:rsidR="00DD2A8D" w:rsidRPr="00DD2A8D" w:rsidRDefault="00B77472" w:rsidP="00DD2A8D">
      <w:pPr>
        <w:rPr>
          <w:rFonts w:ascii="Arial" w:hAnsi="Arial" w:cs="Arial"/>
          <w:sz w:val="24"/>
          <w:szCs w:val="24"/>
          <w:lang w:eastAsia="en-SG"/>
        </w:rPr>
      </w:pPr>
      <w:r>
        <w:rPr>
          <w:rFonts w:ascii="Arial" w:hAnsi="Arial" w:cs="Arial"/>
          <w:sz w:val="24"/>
          <w:szCs w:val="24"/>
          <w:lang w:eastAsia="en-SG"/>
        </w:rPr>
        <w:t xml:space="preserve">My invention </w:t>
      </w:r>
      <w:r w:rsidR="00DD2A8D" w:rsidRPr="00DD2A8D">
        <w:rPr>
          <w:rFonts w:ascii="Arial" w:hAnsi="Arial" w:cs="Arial"/>
          <w:sz w:val="24"/>
          <w:szCs w:val="24"/>
          <w:lang w:eastAsia="en-SG"/>
        </w:rPr>
        <w:t>claims implicitly promote sustainability by introducing a formulation that optimizes lubrication technologies for efficiency even under extreme conditions. This is a forward-looking aspect not explicitly addressed in the prior art's discussion of polyisobutylene.</w:t>
      </w:r>
    </w:p>
    <w:p w14:paraId="2B2E0DA2" w14:textId="42CE1F1C" w:rsidR="00DD2A8D" w:rsidRPr="00DD2A8D" w:rsidRDefault="00DD2A8D" w:rsidP="00DD2A8D">
      <w:pPr>
        <w:rPr>
          <w:rFonts w:ascii="Arial" w:hAnsi="Arial" w:cs="Arial"/>
          <w:sz w:val="24"/>
          <w:szCs w:val="24"/>
          <w:lang w:eastAsia="en-SG"/>
        </w:rPr>
      </w:pPr>
      <w:r w:rsidRPr="00DD2A8D">
        <w:rPr>
          <w:rFonts w:ascii="Arial" w:hAnsi="Arial" w:cs="Arial"/>
          <w:sz w:val="24"/>
          <w:szCs w:val="24"/>
          <w:lang w:eastAsia="en-SG"/>
        </w:rPr>
        <w:t xml:space="preserve">In summary, the </w:t>
      </w:r>
      <w:r w:rsidR="00B77472">
        <w:rPr>
          <w:rFonts w:ascii="Arial" w:hAnsi="Arial" w:cs="Arial"/>
          <w:sz w:val="24"/>
          <w:szCs w:val="24"/>
          <w:lang w:eastAsia="en-SG"/>
        </w:rPr>
        <w:t xml:space="preserve">my </w:t>
      </w:r>
      <w:r w:rsidRPr="00DD2A8D">
        <w:rPr>
          <w:rFonts w:ascii="Arial" w:hAnsi="Arial" w:cs="Arial"/>
          <w:sz w:val="24"/>
          <w:szCs w:val="24"/>
          <w:lang w:eastAsia="en-SG"/>
        </w:rPr>
        <w:t>claims not only provide a novel approach to lubrication but also offer a comprehensive solution to the challenges posed by elevated temperatures. The functional emphasis, additive synergy, adaptability, protective mechanisms, and sustainability considerations represent significant advancements beyond the scope of the prior art's discussion on polyisobutylene. This proposed invention holds the potential to revolutionize lubricant technology across diverse industrial applications.</w:t>
      </w:r>
    </w:p>
    <w:p w14:paraId="7F53D07C" w14:textId="77777777" w:rsidR="00DD2A8D" w:rsidRPr="00DD2A8D" w:rsidRDefault="00DD2A8D" w:rsidP="00DD2A8D">
      <w:pPr>
        <w:rPr>
          <w:rFonts w:ascii="Arial" w:hAnsi="Arial" w:cs="Arial"/>
          <w:sz w:val="24"/>
          <w:szCs w:val="24"/>
        </w:rPr>
      </w:pPr>
    </w:p>
    <w:p w14:paraId="4AE6F840" w14:textId="7CB838CB" w:rsidR="00D43F32" w:rsidRPr="00DD2A8D" w:rsidRDefault="00DD2A8D" w:rsidP="00DD2A8D">
      <w:pPr>
        <w:rPr>
          <w:rFonts w:ascii="Arial" w:hAnsi="Arial" w:cs="Arial"/>
          <w:sz w:val="24"/>
          <w:szCs w:val="24"/>
          <w:lang w:eastAsia="en-SG"/>
        </w:rPr>
      </w:pPr>
      <w:r w:rsidRPr="00DD2A8D">
        <w:rPr>
          <w:rFonts w:ascii="Arial" w:hAnsi="Arial" w:cs="Arial"/>
          <w:sz w:val="24"/>
          <w:szCs w:val="24"/>
          <w:lang w:eastAsia="en-SG"/>
        </w:rPr>
        <w:t xml:space="preserve">In conclusion, </w:t>
      </w:r>
      <w:r w:rsidR="00B77472">
        <w:rPr>
          <w:rFonts w:ascii="Arial" w:hAnsi="Arial" w:cs="Arial"/>
          <w:sz w:val="24"/>
          <w:szCs w:val="24"/>
          <w:lang w:eastAsia="en-SG"/>
        </w:rPr>
        <w:t xml:space="preserve">my invention </w:t>
      </w:r>
      <w:r w:rsidRPr="00DD2A8D">
        <w:rPr>
          <w:rFonts w:ascii="Arial" w:hAnsi="Arial" w:cs="Arial"/>
          <w:sz w:val="24"/>
          <w:szCs w:val="24"/>
          <w:lang w:eastAsia="en-SG"/>
        </w:rPr>
        <w:t>present</w:t>
      </w:r>
      <w:r w:rsidR="00B77472">
        <w:rPr>
          <w:rFonts w:ascii="Arial" w:hAnsi="Arial" w:cs="Arial"/>
          <w:sz w:val="24"/>
          <w:szCs w:val="24"/>
          <w:lang w:eastAsia="en-SG"/>
        </w:rPr>
        <w:t>s</w:t>
      </w:r>
      <w:r w:rsidRPr="00DD2A8D">
        <w:rPr>
          <w:rFonts w:ascii="Arial" w:hAnsi="Arial" w:cs="Arial"/>
          <w:sz w:val="24"/>
          <w:szCs w:val="24"/>
          <w:lang w:eastAsia="en-SG"/>
        </w:rPr>
        <w:t xml:space="preserve"> a novel approach to lubrication, focusing on the utilization of friction-generated heat and a synergistic blend of temperature-activated additives to enhance extreme pressure and anti-wear properties. This represents a significant departure from the prior art's emphasis on the molecular composition of </w:t>
      </w:r>
      <w:r w:rsidRPr="00DD2A8D">
        <w:rPr>
          <w:rFonts w:ascii="Arial" w:hAnsi="Arial" w:cs="Arial"/>
          <w:sz w:val="24"/>
          <w:szCs w:val="24"/>
          <w:lang w:eastAsia="en-SG"/>
        </w:rPr>
        <w:lastRenderedPageBreak/>
        <w:t>polyisobutylene. The proposed invention offers a comprehensive and innovative solution to the challenges posed by elevated temperatures in lubrication technology.</w:t>
      </w:r>
    </w:p>
    <w:p w14:paraId="23DB441D" w14:textId="4267BEB4" w:rsidR="00D43F32" w:rsidRPr="00B47A74" w:rsidRDefault="00F5308A" w:rsidP="00B47A74">
      <w:pPr>
        <w:pStyle w:val="ListParagraph"/>
        <w:numPr>
          <w:ilvl w:val="0"/>
          <w:numId w:val="2"/>
        </w:numPr>
        <w:rPr>
          <w:rFonts w:ascii="Arial" w:hAnsi="Arial" w:cs="Arial"/>
          <w:b/>
          <w:bCs/>
          <w:sz w:val="24"/>
          <w:szCs w:val="24"/>
        </w:rPr>
      </w:pPr>
      <w:r w:rsidRPr="00B47A74">
        <w:rPr>
          <w:rFonts w:ascii="Arial" w:hAnsi="Arial" w:cs="Arial"/>
          <w:b/>
          <w:bCs/>
          <w:sz w:val="24"/>
          <w:szCs w:val="24"/>
        </w:rPr>
        <w:t>US 8404624 B2</w:t>
      </w:r>
    </w:p>
    <w:p w14:paraId="5B1C45DC" w14:textId="77777777"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The prior art, US 8,404,624 B2, describes a lubricant composition for use in combustion engines, comprising an additive mixture consisting of:</w:t>
      </w:r>
    </w:p>
    <w:p w14:paraId="66B0FC16" w14:textId="77777777"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a) At least one ammonium phosphate ester; b) At least one triphosphoric acid ester; and c) At least one </w:t>
      </w:r>
      <w:proofErr w:type="spellStart"/>
      <w:r w:rsidRPr="00F5308A">
        <w:rPr>
          <w:rFonts w:ascii="Arial" w:hAnsi="Arial" w:cs="Arial"/>
          <w:sz w:val="24"/>
          <w:szCs w:val="24"/>
          <w:lang w:eastAsia="en-SG"/>
        </w:rPr>
        <w:t>dithiophosphoric</w:t>
      </w:r>
      <w:proofErr w:type="spellEnd"/>
      <w:r w:rsidRPr="00F5308A">
        <w:rPr>
          <w:rFonts w:ascii="Arial" w:hAnsi="Arial" w:cs="Arial"/>
          <w:sz w:val="24"/>
          <w:szCs w:val="24"/>
          <w:lang w:eastAsia="en-SG"/>
        </w:rPr>
        <w:t xml:space="preserve"> acid derivative.</w:t>
      </w:r>
    </w:p>
    <w:p w14:paraId="2EC3B8CD" w14:textId="2AEAEDC4"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This mixture is combined with </w:t>
      </w:r>
      <w:proofErr w:type="spellStart"/>
      <w:r w:rsidRPr="00F5308A">
        <w:rPr>
          <w:rFonts w:ascii="Arial" w:hAnsi="Arial" w:cs="Arial"/>
          <w:sz w:val="24"/>
          <w:szCs w:val="24"/>
          <w:lang w:eastAsia="en-SG"/>
        </w:rPr>
        <w:t>sulfur</w:t>
      </w:r>
      <w:proofErr w:type="spellEnd"/>
      <w:r w:rsidRPr="00F5308A">
        <w:rPr>
          <w:rFonts w:ascii="Arial" w:hAnsi="Arial" w:cs="Arial"/>
          <w:sz w:val="24"/>
          <w:szCs w:val="24"/>
          <w:lang w:eastAsia="en-SG"/>
        </w:rPr>
        <w:t>-containing oil additives, with the aim of reducing wear in combustion engines. The invention addresses the need for additives that improve the performance properties of lubricants, reduce the formation of oxidative degradation products, and promote the long shelf life and high-performance stability of lubricants.</w:t>
      </w:r>
    </w:p>
    <w:p w14:paraId="25955E06" w14:textId="3F8DC8FD"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While the prior art focuses on improving lubricant performance with specific additive combinations, </w:t>
      </w:r>
      <w:r>
        <w:rPr>
          <w:rFonts w:ascii="Arial" w:hAnsi="Arial" w:cs="Arial"/>
          <w:sz w:val="24"/>
          <w:szCs w:val="24"/>
          <w:lang w:eastAsia="en-SG"/>
        </w:rPr>
        <w:t>my</w:t>
      </w:r>
      <w:r w:rsidRPr="00F5308A">
        <w:rPr>
          <w:rFonts w:ascii="Arial" w:hAnsi="Arial" w:cs="Arial"/>
          <w:sz w:val="24"/>
          <w:szCs w:val="24"/>
          <w:lang w:eastAsia="en-SG"/>
        </w:rPr>
        <w:t xml:space="preserve"> invention introduces a novel and distinct lubrication methodology, as detailed in your provided patent claims:</w:t>
      </w:r>
    </w:p>
    <w:p w14:paraId="64363F9E" w14:textId="0212AB5D" w:rsidR="00F5308A" w:rsidRPr="00F5308A" w:rsidRDefault="00F5308A" w:rsidP="00F5308A">
      <w:pPr>
        <w:rPr>
          <w:rFonts w:ascii="Arial" w:hAnsi="Arial" w:cs="Arial"/>
          <w:sz w:val="24"/>
          <w:szCs w:val="24"/>
          <w:lang w:eastAsia="en-SG"/>
        </w:rPr>
      </w:pPr>
      <w:r>
        <w:rPr>
          <w:rFonts w:ascii="Arial" w:hAnsi="Arial" w:cs="Arial"/>
          <w:sz w:val="24"/>
          <w:szCs w:val="24"/>
          <w:lang w:eastAsia="en-SG"/>
        </w:rPr>
        <w:t>My</w:t>
      </w:r>
      <w:r w:rsidRPr="00F5308A">
        <w:rPr>
          <w:rFonts w:ascii="Arial" w:hAnsi="Arial" w:cs="Arial"/>
          <w:sz w:val="24"/>
          <w:szCs w:val="24"/>
          <w:lang w:eastAsia="en-SG"/>
        </w:rPr>
        <w:t xml:space="preserve"> invention centres around a lubrication methodology that utilizes friction-generated heat to induce the formation of a protective iron sulphide film on metal surfaces. This approach is fundamentally different from the additive-based approach described in US 8,404,624 B2.</w:t>
      </w:r>
    </w:p>
    <w:p w14:paraId="200F315E" w14:textId="7777D16E" w:rsidR="00F5308A" w:rsidRPr="00F5308A" w:rsidRDefault="00F5308A" w:rsidP="00F5308A">
      <w:pPr>
        <w:rPr>
          <w:rFonts w:ascii="Arial" w:hAnsi="Arial" w:cs="Arial"/>
          <w:sz w:val="24"/>
          <w:szCs w:val="24"/>
          <w:lang w:eastAsia="en-SG"/>
        </w:rPr>
      </w:pPr>
      <w:r>
        <w:rPr>
          <w:rFonts w:ascii="Arial" w:hAnsi="Arial" w:cs="Arial"/>
          <w:sz w:val="24"/>
          <w:szCs w:val="24"/>
          <w:lang w:eastAsia="en-SG"/>
        </w:rPr>
        <w:t xml:space="preserve">My invention </w:t>
      </w:r>
      <w:r w:rsidRPr="00F5308A">
        <w:rPr>
          <w:rFonts w:ascii="Arial" w:hAnsi="Arial" w:cs="Arial"/>
          <w:sz w:val="24"/>
          <w:szCs w:val="24"/>
          <w:lang w:eastAsia="en-SG"/>
        </w:rPr>
        <w:t>exhibits temperature-responsive behaviour, remaining inert or minimally impactful at lower temperatures and undergoing controlled transformations at higher temperatures. This feature is not addressed in the prior art.</w:t>
      </w:r>
    </w:p>
    <w:p w14:paraId="635CA0EE" w14:textId="2F49C807" w:rsidR="00F5308A" w:rsidRPr="00F5308A" w:rsidRDefault="00F5308A" w:rsidP="00F5308A">
      <w:pPr>
        <w:rPr>
          <w:rFonts w:ascii="Arial" w:hAnsi="Arial" w:cs="Arial"/>
          <w:sz w:val="24"/>
          <w:szCs w:val="24"/>
          <w:lang w:eastAsia="en-SG"/>
        </w:rPr>
      </w:pPr>
      <w:r>
        <w:rPr>
          <w:rFonts w:ascii="Arial" w:hAnsi="Arial" w:cs="Arial"/>
          <w:sz w:val="24"/>
          <w:szCs w:val="24"/>
          <w:lang w:eastAsia="en-SG"/>
        </w:rPr>
        <w:t>My</w:t>
      </w:r>
      <w:r w:rsidRPr="00F5308A">
        <w:rPr>
          <w:rFonts w:ascii="Arial" w:hAnsi="Arial" w:cs="Arial"/>
          <w:sz w:val="24"/>
          <w:szCs w:val="24"/>
          <w:lang w:eastAsia="en-SG"/>
        </w:rPr>
        <w:t xml:space="preserve"> invention relies on the temperature-dependent chemistry of sulphurised fatty acid esters containing sulphur-based functional groups, leading to the formation of protective iron-sulphur bonds on metal surfaces. This chemistry is distinct from the additive combination approach described in the prior art.</w:t>
      </w:r>
    </w:p>
    <w:p w14:paraId="756943CD" w14:textId="1D9BAA33" w:rsidR="00F5308A" w:rsidRPr="00F5308A" w:rsidRDefault="00F5308A" w:rsidP="00F5308A">
      <w:pPr>
        <w:rPr>
          <w:rFonts w:ascii="Arial" w:hAnsi="Arial" w:cs="Arial"/>
          <w:sz w:val="24"/>
          <w:szCs w:val="24"/>
          <w:lang w:eastAsia="en-SG"/>
        </w:rPr>
      </w:pPr>
      <w:r>
        <w:rPr>
          <w:rFonts w:ascii="Arial" w:hAnsi="Arial" w:cs="Arial"/>
          <w:sz w:val="24"/>
          <w:szCs w:val="24"/>
          <w:lang w:eastAsia="en-SG"/>
        </w:rPr>
        <w:t xml:space="preserve">My invention </w:t>
      </w:r>
      <w:r w:rsidRPr="00F5308A">
        <w:rPr>
          <w:rFonts w:ascii="Arial" w:hAnsi="Arial" w:cs="Arial"/>
          <w:sz w:val="24"/>
          <w:szCs w:val="24"/>
          <w:lang w:eastAsia="en-SG"/>
        </w:rPr>
        <w:t>results in the formation of a self-regenerating protective iron sulphide layer on metal surfaces, dynamically regenerated during machinery operation. This feature is not present in US 8,404,624 B2.</w:t>
      </w:r>
    </w:p>
    <w:p w14:paraId="56F459F1" w14:textId="056408F8" w:rsidR="00F5308A" w:rsidRPr="00F5308A" w:rsidRDefault="00F5308A" w:rsidP="00F5308A">
      <w:pPr>
        <w:rPr>
          <w:rFonts w:ascii="Arial" w:hAnsi="Arial" w:cs="Arial"/>
          <w:sz w:val="24"/>
          <w:szCs w:val="24"/>
          <w:lang w:eastAsia="en-SG"/>
        </w:rPr>
      </w:pPr>
      <w:r>
        <w:rPr>
          <w:rFonts w:ascii="Arial" w:hAnsi="Arial" w:cs="Arial"/>
          <w:sz w:val="24"/>
          <w:szCs w:val="24"/>
          <w:lang w:eastAsia="en-SG"/>
        </w:rPr>
        <w:t xml:space="preserve">My </w:t>
      </w:r>
      <w:r w:rsidRPr="00F5308A">
        <w:rPr>
          <w:rFonts w:ascii="Arial" w:hAnsi="Arial" w:cs="Arial"/>
          <w:sz w:val="24"/>
          <w:szCs w:val="24"/>
          <w:lang w:eastAsia="en-SG"/>
        </w:rPr>
        <w:t>invention specifies a synergistic blend of sulphurised esters, canola oil, aminic antioxidants, and corrosion inhibitors, each chosen for their unique properties and contributions to the lubrication process. This is different from the additive mixture described in the prior art.</w:t>
      </w:r>
    </w:p>
    <w:p w14:paraId="3FFDEAAD" w14:textId="2F47C1A7" w:rsidR="00F5308A" w:rsidRPr="00F5308A" w:rsidRDefault="00F5308A" w:rsidP="00F5308A">
      <w:pPr>
        <w:rPr>
          <w:rFonts w:ascii="Arial" w:hAnsi="Arial" w:cs="Arial"/>
          <w:sz w:val="24"/>
          <w:szCs w:val="24"/>
          <w:lang w:eastAsia="en-SG"/>
        </w:rPr>
      </w:pPr>
      <w:r>
        <w:rPr>
          <w:rFonts w:ascii="Arial" w:hAnsi="Arial" w:cs="Arial"/>
          <w:sz w:val="24"/>
          <w:szCs w:val="24"/>
          <w:lang w:eastAsia="en-SG"/>
        </w:rPr>
        <w:t>My invention</w:t>
      </w:r>
      <w:r w:rsidRPr="00F5308A">
        <w:rPr>
          <w:rFonts w:ascii="Arial" w:hAnsi="Arial" w:cs="Arial"/>
          <w:sz w:val="24"/>
          <w:szCs w:val="24"/>
          <w:lang w:eastAsia="en-SG"/>
        </w:rPr>
        <w:t xml:space="preserve"> is optimized for high-temperature applications, exhibiting superior oxidative stability and compatibility with other additives. This makes it suitable for demanding industrial scenarios, a characteristic not mentioned in US 8,404,624 B2.</w:t>
      </w:r>
    </w:p>
    <w:p w14:paraId="0B20C565" w14:textId="2880A0CA"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The </w:t>
      </w:r>
      <w:r>
        <w:rPr>
          <w:rFonts w:ascii="Arial" w:hAnsi="Arial" w:cs="Arial"/>
          <w:sz w:val="24"/>
          <w:szCs w:val="24"/>
          <w:lang w:eastAsia="en-SG"/>
        </w:rPr>
        <w:t xml:space="preserve">said </w:t>
      </w:r>
      <w:r w:rsidRPr="00F5308A">
        <w:rPr>
          <w:rFonts w:ascii="Arial" w:hAnsi="Arial" w:cs="Arial"/>
          <w:sz w:val="24"/>
          <w:szCs w:val="24"/>
          <w:lang w:eastAsia="en-SG"/>
        </w:rPr>
        <w:t>prior art primarily addresses the need for low SAPS (</w:t>
      </w:r>
      <w:proofErr w:type="spellStart"/>
      <w:r w:rsidRPr="00F5308A">
        <w:rPr>
          <w:rFonts w:ascii="Arial" w:hAnsi="Arial" w:cs="Arial"/>
          <w:sz w:val="24"/>
          <w:szCs w:val="24"/>
          <w:lang w:eastAsia="en-SG"/>
        </w:rPr>
        <w:t>Sulfated</w:t>
      </w:r>
      <w:proofErr w:type="spellEnd"/>
      <w:r w:rsidRPr="00F5308A">
        <w:rPr>
          <w:rFonts w:ascii="Arial" w:hAnsi="Arial" w:cs="Arial"/>
          <w:sz w:val="24"/>
          <w:szCs w:val="24"/>
          <w:lang w:eastAsia="en-SG"/>
        </w:rPr>
        <w:t xml:space="preserve"> Ash, Phosphorus, and Sulphur) engine oils to minimize the negative impact of lubricant additives on exhaust fumes and after-treatment devices. It focuses on reducing ash-producing detergents, phosphorus additives, and </w:t>
      </w:r>
      <w:proofErr w:type="spellStart"/>
      <w:r w:rsidRPr="00F5308A">
        <w:rPr>
          <w:rFonts w:ascii="Arial" w:hAnsi="Arial" w:cs="Arial"/>
          <w:sz w:val="24"/>
          <w:szCs w:val="24"/>
          <w:lang w:eastAsia="en-SG"/>
        </w:rPr>
        <w:t>ZnDTP</w:t>
      </w:r>
      <w:proofErr w:type="spellEnd"/>
      <w:r w:rsidRPr="00F5308A">
        <w:rPr>
          <w:rFonts w:ascii="Arial" w:hAnsi="Arial" w:cs="Arial"/>
          <w:sz w:val="24"/>
          <w:szCs w:val="24"/>
          <w:lang w:eastAsia="en-SG"/>
        </w:rPr>
        <w:t xml:space="preserve">. In contrast, </w:t>
      </w:r>
      <w:r>
        <w:rPr>
          <w:rFonts w:ascii="Arial" w:hAnsi="Arial" w:cs="Arial"/>
          <w:sz w:val="24"/>
          <w:szCs w:val="24"/>
          <w:lang w:eastAsia="en-SG"/>
        </w:rPr>
        <w:t>my</w:t>
      </w:r>
      <w:r w:rsidRPr="00F5308A">
        <w:rPr>
          <w:rFonts w:ascii="Arial" w:hAnsi="Arial" w:cs="Arial"/>
          <w:sz w:val="24"/>
          <w:szCs w:val="24"/>
          <w:lang w:eastAsia="en-SG"/>
        </w:rPr>
        <w:t xml:space="preserve"> invention </w:t>
      </w:r>
      <w:r w:rsidRPr="00F5308A">
        <w:rPr>
          <w:rFonts w:ascii="Arial" w:hAnsi="Arial" w:cs="Arial"/>
          <w:sz w:val="24"/>
          <w:szCs w:val="24"/>
          <w:lang w:eastAsia="en-SG"/>
        </w:rPr>
        <w:lastRenderedPageBreak/>
        <w:t>does not directly address exhaust emission impact but instead focuses on a novel lubrication methodology involving friction-generated heat.</w:t>
      </w:r>
    </w:p>
    <w:p w14:paraId="7DF1DBDE" w14:textId="3674ABEE" w:rsidR="00F5308A" w:rsidRPr="00F5308A" w:rsidRDefault="00F5308A" w:rsidP="00F5308A">
      <w:pPr>
        <w:rPr>
          <w:rFonts w:ascii="Arial" w:hAnsi="Arial" w:cs="Arial"/>
          <w:sz w:val="24"/>
          <w:szCs w:val="24"/>
          <w:lang w:eastAsia="en-SG"/>
        </w:rPr>
      </w:pPr>
      <w:r>
        <w:rPr>
          <w:rFonts w:ascii="Arial" w:hAnsi="Arial" w:cs="Arial"/>
          <w:sz w:val="24"/>
          <w:szCs w:val="24"/>
          <w:lang w:eastAsia="en-SG"/>
        </w:rPr>
        <w:t xml:space="preserve">My </w:t>
      </w:r>
      <w:r w:rsidRPr="00F5308A">
        <w:rPr>
          <w:rFonts w:ascii="Arial" w:hAnsi="Arial" w:cs="Arial"/>
          <w:sz w:val="24"/>
          <w:szCs w:val="24"/>
          <w:lang w:eastAsia="en-SG"/>
        </w:rPr>
        <w:t>invention aims to provide substantially metal-free additives or additive combinations with low sulphur and phosphorus content. This indicates a focus on reducing environmental impact and potentially meeting stringent environmental regulations. The prior art, on the other hand, uses additives that may contain metals such as zinc, which can have environmental implications.</w:t>
      </w:r>
    </w:p>
    <w:p w14:paraId="3132093B" w14:textId="22731D17"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The additive mixture in the </w:t>
      </w:r>
      <w:r>
        <w:rPr>
          <w:rFonts w:ascii="Arial" w:hAnsi="Arial" w:cs="Arial"/>
          <w:sz w:val="24"/>
          <w:szCs w:val="24"/>
          <w:lang w:eastAsia="en-SG"/>
        </w:rPr>
        <w:t xml:space="preserve">said </w:t>
      </w:r>
      <w:r w:rsidRPr="00F5308A">
        <w:rPr>
          <w:rFonts w:ascii="Arial" w:hAnsi="Arial" w:cs="Arial"/>
          <w:sz w:val="24"/>
          <w:szCs w:val="24"/>
          <w:lang w:eastAsia="en-SG"/>
        </w:rPr>
        <w:t xml:space="preserve">prior art includes at least one </w:t>
      </w:r>
      <w:proofErr w:type="spellStart"/>
      <w:r w:rsidRPr="00F5308A">
        <w:rPr>
          <w:rFonts w:ascii="Arial" w:hAnsi="Arial" w:cs="Arial"/>
          <w:sz w:val="24"/>
          <w:szCs w:val="24"/>
          <w:lang w:eastAsia="en-SG"/>
        </w:rPr>
        <w:t>dithiophosphoric</w:t>
      </w:r>
      <w:proofErr w:type="spellEnd"/>
      <w:r w:rsidRPr="00F5308A">
        <w:rPr>
          <w:rFonts w:ascii="Arial" w:hAnsi="Arial" w:cs="Arial"/>
          <w:sz w:val="24"/>
          <w:szCs w:val="24"/>
          <w:lang w:eastAsia="en-SG"/>
        </w:rPr>
        <w:t xml:space="preserve"> acid derivative as a component. This is a specific chemical compound that plays a role in enhancing the lubrication properties. </w:t>
      </w:r>
      <w:r>
        <w:rPr>
          <w:rFonts w:ascii="Arial" w:hAnsi="Arial" w:cs="Arial"/>
          <w:sz w:val="24"/>
          <w:szCs w:val="24"/>
          <w:lang w:eastAsia="en-SG"/>
        </w:rPr>
        <w:t xml:space="preserve">My </w:t>
      </w:r>
      <w:r w:rsidRPr="00F5308A">
        <w:rPr>
          <w:rFonts w:ascii="Arial" w:hAnsi="Arial" w:cs="Arial"/>
          <w:sz w:val="24"/>
          <w:szCs w:val="24"/>
          <w:lang w:eastAsia="en-SG"/>
        </w:rPr>
        <w:t>invention, in contrast, does not involve the use of this specific derivative.</w:t>
      </w:r>
    </w:p>
    <w:p w14:paraId="7AADB9AD" w14:textId="5121FF63"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The </w:t>
      </w:r>
      <w:r>
        <w:rPr>
          <w:rFonts w:ascii="Arial" w:hAnsi="Arial" w:cs="Arial"/>
          <w:sz w:val="24"/>
          <w:szCs w:val="24"/>
          <w:lang w:eastAsia="en-SG"/>
        </w:rPr>
        <w:t xml:space="preserve">said </w:t>
      </w:r>
      <w:r w:rsidRPr="00F5308A">
        <w:rPr>
          <w:rFonts w:ascii="Arial" w:hAnsi="Arial" w:cs="Arial"/>
          <w:sz w:val="24"/>
          <w:szCs w:val="24"/>
          <w:lang w:eastAsia="en-SG"/>
        </w:rPr>
        <w:t xml:space="preserve">prior art mentions the interaction of solid phosphorus compounds and acidic sulphur compounds with exhaust after-treatment devices, specifically mentioning porous membranes and catalysts. This interaction can lead to the deterioration of these devices. </w:t>
      </w:r>
      <w:r>
        <w:rPr>
          <w:rFonts w:ascii="Arial" w:hAnsi="Arial" w:cs="Arial"/>
          <w:sz w:val="24"/>
          <w:szCs w:val="24"/>
          <w:lang w:eastAsia="en-SG"/>
        </w:rPr>
        <w:t>My</w:t>
      </w:r>
      <w:r w:rsidRPr="00F5308A">
        <w:rPr>
          <w:rFonts w:ascii="Arial" w:hAnsi="Arial" w:cs="Arial"/>
          <w:sz w:val="24"/>
          <w:szCs w:val="24"/>
          <w:lang w:eastAsia="en-SG"/>
        </w:rPr>
        <w:t xml:space="preserve"> invention does not directly address these interactions but focuses on the formation of a protective iron sulphide layer.</w:t>
      </w:r>
    </w:p>
    <w:p w14:paraId="75B919A8" w14:textId="3472C725"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The </w:t>
      </w:r>
      <w:r>
        <w:rPr>
          <w:rFonts w:ascii="Arial" w:hAnsi="Arial" w:cs="Arial"/>
          <w:sz w:val="24"/>
          <w:szCs w:val="24"/>
          <w:lang w:eastAsia="en-SG"/>
        </w:rPr>
        <w:t xml:space="preserve">said </w:t>
      </w:r>
      <w:r w:rsidRPr="00F5308A">
        <w:rPr>
          <w:rFonts w:ascii="Arial" w:hAnsi="Arial" w:cs="Arial"/>
          <w:sz w:val="24"/>
          <w:szCs w:val="24"/>
          <w:lang w:eastAsia="en-SG"/>
        </w:rPr>
        <w:t xml:space="preserve">prior art mentions that zinc </w:t>
      </w:r>
      <w:proofErr w:type="spellStart"/>
      <w:r w:rsidRPr="00F5308A">
        <w:rPr>
          <w:rFonts w:ascii="Arial" w:hAnsi="Arial" w:cs="Arial"/>
          <w:sz w:val="24"/>
          <w:szCs w:val="24"/>
          <w:lang w:eastAsia="en-SG"/>
        </w:rPr>
        <w:t>dialky</w:t>
      </w:r>
      <w:proofErr w:type="spellEnd"/>
      <w:r w:rsidRPr="00F5308A">
        <w:rPr>
          <w:rFonts w:ascii="Arial" w:hAnsi="Arial" w:cs="Arial"/>
          <w:sz w:val="24"/>
          <w:szCs w:val="24"/>
          <w:lang w:eastAsia="en-SG"/>
        </w:rPr>
        <w:t>-/</w:t>
      </w:r>
      <w:proofErr w:type="spellStart"/>
      <w:r w:rsidRPr="00F5308A">
        <w:rPr>
          <w:rFonts w:ascii="Arial" w:hAnsi="Arial" w:cs="Arial"/>
          <w:sz w:val="24"/>
          <w:szCs w:val="24"/>
          <w:lang w:eastAsia="en-SG"/>
        </w:rPr>
        <w:t>diaryldithiophosphates</w:t>
      </w:r>
      <w:proofErr w:type="spellEnd"/>
      <w:r w:rsidRPr="00F5308A">
        <w:rPr>
          <w:rFonts w:ascii="Arial" w:hAnsi="Arial" w:cs="Arial"/>
          <w:sz w:val="24"/>
          <w:szCs w:val="24"/>
          <w:lang w:eastAsia="en-SG"/>
        </w:rPr>
        <w:t xml:space="preserve"> (</w:t>
      </w:r>
      <w:proofErr w:type="spellStart"/>
      <w:r w:rsidRPr="00F5308A">
        <w:rPr>
          <w:rFonts w:ascii="Arial" w:hAnsi="Arial" w:cs="Arial"/>
          <w:sz w:val="24"/>
          <w:szCs w:val="24"/>
          <w:lang w:eastAsia="en-SG"/>
        </w:rPr>
        <w:t>ZnDTP</w:t>
      </w:r>
      <w:proofErr w:type="spellEnd"/>
      <w:r w:rsidRPr="00F5308A">
        <w:rPr>
          <w:rFonts w:ascii="Arial" w:hAnsi="Arial" w:cs="Arial"/>
          <w:sz w:val="24"/>
          <w:szCs w:val="24"/>
          <w:lang w:eastAsia="en-SG"/>
        </w:rPr>
        <w:t>) are efficient antioxidants and even metal passivators. These catalytic properties are not a part of your described lubrication methodology, which primarily relies on the formation of a protective iron sulphide film.</w:t>
      </w:r>
    </w:p>
    <w:p w14:paraId="5C3B6E45" w14:textId="2F8936DD"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The prior art acknowledges the need to comply with environmental regulations in various regions (European Community, U.S., etc.) and adapts by developing low SAPS engine oils. </w:t>
      </w:r>
      <w:r>
        <w:rPr>
          <w:rFonts w:ascii="Arial" w:hAnsi="Arial" w:cs="Arial"/>
          <w:sz w:val="24"/>
          <w:szCs w:val="24"/>
          <w:lang w:eastAsia="en-SG"/>
        </w:rPr>
        <w:t>My</w:t>
      </w:r>
      <w:r w:rsidRPr="00F5308A">
        <w:rPr>
          <w:rFonts w:ascii="Arial" w:hAnsi="Arial" w:cs="Arial"/>
          <w:sz w:val="24"/>
          <w:szCs w:val="24"/>
          <w:lang w:eastAsia="en-SG"/>
        </w:rPr>
        <w:t xml:space="preserve"> invention does not explicitly address regulatory compliance but instead introduces a unique lubrication methodology.</w:t>
      </w:r>
    </w:p>
    <w:p w14:paraId="6F0240E7" w14:textId="1F0EE5EA"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In summary, </w:t>
      </w:r>
      <w:r>
        <w:rPr>
          <w:rFonts w:ascii="Arial" w:hAnsi="Arial" w:cs="Arial"/>
          <w:sz w:val="24"/>
          <w:szCs w:val="24"/>
          <w:lang w:eastAsia="en-SG"/>
        </w:rPr>
        <w:t>my</w:t>
      </w:r>
      <w:r w:rsidRPr="00F5308A">
        <w:rPr>
          <w:rFonts w:ascii="Arial" w:hAnsi="Arial" w:cs="Arial"/>
          <w:sz w:val="24"/>
          <w:szCs w:val="24"/>
          <w:lang w:eastAsia="en-SG"/>
        </w:rPr>
        <w:t xml:space="preserve"> invention and the </w:t>
      </w:r>
      <w:r>
        <w:rPr>
          <w:rFonts w:ascii="Arial" w:hAnsi="Arial" w:cs="Arial"/>
          <w:sz w:val="24"/>
          <w:szCs w:val="24"/>
          <w:lang w:eastAsia="en-SG"/>
        </w:rPr>
        <w:t xml:space="preserve">said </w:t>
      </w:r>
      <w:r w:rsidRPr="00F5308A">
        <w:rPr>
          <w:rFonts w:ascii="Arial" w:hAnsi="Arial" w:cs="Arial"/>
          <w:sz w:val="24"/>
          <w:szCs w:val="24"/>
          <w:lang w:eastAsia="en-SG"/>
        </w:rPr>
        <w:t xml:space="preserve">prior art (US 8,404,624 B2) address different aspects of lubrication. The prior art focuses on additive combinations to enhance lubricant performance and reduce environmental impact, particularly in relation to exhaust emissions. </w:t>
      </w:r>
      <w:r w:rsidR="00B47A74">
        <w:rPr>
          <w:rFonts w:ascii="Arial" w:hAnsi="Arial" w:cs="Arial"/>
          <w:sz w:val="24"/>
          <w:szCs w:val="24"/>
          <w:lang w:eastAsia="en-SG"/>
        </w:rPr>
        <w:t xml:space="preserve">My </w:t>
      </w:r>
      <w:r w:rsidRPr="00F5308A">
        <w:rPr>
          <w:rFonts w:ascii="Arial" w:hAnsi="Arial" w:cs="Arial"/>
          <w:sz w:val="24"/>
          <w:szCs w:val="24"/>
          <w:lang w:eastAsia="en-SG"/>
        </w:rPr>
        <w:t xml:space="preserve">invention, on the other hand, introduces a novel lubrication methodology that utilizes friction-generated heat for the formation of a protective iron </w:t>
      </w:r>
      <w:r w:rsidR="00B47A74" w:rsidRPr="00F5308A">
        <w:rPr>
          <w:rFonts w:ascii="Arial" w:hAnsi="Arial" w:cs="Arial"/>
          <w:sz w:val="24"/>
          <w:szCs w:val="24"/>
          <w:lang w:eastAsia="en-SG"/>
        </w:rPr>
        <w:t>sulphide</w:t>
      </w:r>
      <w:r w:rsidRPr="00F5308A">
        <w:rPr>
          <w:rFonts w:ascii="Arial" w:hAnsi="Arial" w:cs="Arial"/>
          <w:sz w:val="24"/>
          <w:szCs w:val="24"/>
          <w:lang w:eastAsia="en-SG"/>
        </w:rPr>
        <w:t xml:space="preserve"> layer, with a primary emphasis on its temperature-responsive </w:t>
      </w:r>
      <w:r w:rsidR="00B47A74" w:rsidRPr="00F5308A">
        <w:rPr>
          <w:rFonts w:ascii="Arial" w:hAnsi="Arial" w:cs="Arial"/>
          <w:sz w:val="24"/>
          <w:szCs w:val="24"/>
          <w:lang w:eastAsia="en-SG"/>
        </w:rPr>
        <w:t>behaviour</w:t>
      </w:r>
      <w:r w:rsidRPr="00F5308A">
        <w:rPr>
          <w:rFonts w:ascii="Arial" w:hAnsi="Arial" w:cs="Arial"/>
          <w:sz w:val="24"/>
          <w:szCs w:val="24"/>
          <w:lang w:eastAsia="en-SG"/>
        </w:rPr>
        <w:t xml:space="preserve"> and self-regenerating properties.</w:t>
      </w:r>
    </w:p>
    <w:p w14:paraId="03608B17" w14:textId="29B415E2" w:rsidR="00F5308A" w:rsidRPr="00F5308A" w:rsidRDefault="00F5308A" w:rsidP="00F5308A">
      <w:pPr>
        <w:rPr>
          <w:rFonts w:ascii="Arial" w:hAnsi="Arial" w:cs="Arial"/>
          <w:sz w:val="24"/>
          <w:szCs w:val="24"/>
          <w:lang w:eastAsia="en-SG"/>
        </w:rPr>
      </w:pPr>
      <w:r w:rsidRPr="00F5308A">
        <w:rPr>
          <w:rFonts w:ascii="Arial" w:hAnsi="Arial" w:cs="Arial"/>
          <w:sz w:val="24"/>
          <w:szCs w:val="24"/>
          <w:lang w:eastAsia="en-SG"/>
        </w:rPr>
        <w:t xml:space="preserve">In </w:t>
      </w:r>
      <w:r w:rsidR="00B47A74">
        <w:rPr>
          <w:rFonts w:ascii="Arial" w:hAnsi="Arial" w:cs="Arial"/>
          <w:sz w:val="24"/>
          <w:szCs w:val="24"/>
          <w:lang w:eastAsia="en-SG"/>
        </w:rPr>
        <w:t>conclusion, my</w:t>
      </w:r>
      <w:r w:rsidRPr="00F5308A">
        <w:rPr>
          <w:rFonts w:ascii="Arial" w:hAnsi="Arial" w:cs="Arial"/>
          <w:sz w:val="24"/>
          <w:szCs w:val="24"/>
          <w:lang w:eastAsia="en-SG"/>
        </w:rPr>
        <w:t xml:space="preserve"> invention introduces a fundamentally different and innovative approach to lubrication, utilizing friction-generated heat and temperature-responsive chemistry to form a protective iron </w:t>
      </w:r>
      <w:r w:rsidR="00B47A74" w:rsidRPr="00F5308A">
        <w:rPr>
          <w:rFonts w:ascii="Arial" w:hAnsi="Arial" w:cs="Arial"/>
          <w:sz w:val="24"/>
          <w:szCs w:val="24"/>
          <w:lang w:eastAsia="en-SG"/>
        </w:rPr>
        <w:t>sulphide</w:t>
      </w:r>
      <w:r w:rsidRPr="00F5308A">
        <w:rPr>
          <w:rFonts w:ascii="Arial" w:hAnsi="Arial" w:cs="Arial"/>
          <w:sz w:val="24"/>
          <w:szCs w:val="24"/>
          <w:lang w:eastAsia="en-SG"/>
        </w:rPr>
        <w:t xml:space="preserve"> layer. This methodology is distinct from the additive-based approach described in US 8,404,624 B2.</w:t>
      </w:r>
    </w:p>
    <w:p w14:paraId="02F4B5F7" w14:textId="77777777" w:rsidR="00D416F3" w:rsidRPr="00F5308A" w:rsidRDefault="00D416F3" w:rsidP="00F5308A">
      <w:pPr>
        <w:rPr>
          <w:rFonts w:ascii="Arial" w:hAnsi="Arial" w:cs="Arial"/>
          <w:sz w:val="24"/>
          <w:szCs w:val="24"/>
        </w:rPr>
      </w:pPr>
    </w:p>
    <w:p w14:paraId="320DB1BE" w14:textId="06FE1050" w:rsidR="00D43F32" w:rsidRPr="00D416F3" w:rsidRDefault="00D416F3" w:rsidP="00B47A74">
      <w:pPr>
        <w:pStyle w:val="ListParagraph"/>
        <w:numPr>
          <w:ilvl w:val="0"/>
          <w:numId w:val="2"/>
        </w:numPr>
        <w:rPr>
          <w:rFonts w:ascii="Arial" w:hAnsi="Arial" w:cs="Arial"/>
          <w:b/>
          <w:sz w:val="24"/>
          <w:szCs w:val="24"/>
        </w:rPr>
      </w:pPr>
      <w:r w:rsidRPr="00D416F3">
        <w:rPr>
          <w:rFonts w:ascii="Arial" w:eastAsia="Times New Roman" w:hAnsi="Arial" w:cs="Arial"/>
          <w:b/>
          <w:color w:val="000000"/>
          <w:spacing w:val="9"/>
          <w:sz w:val="24"/>
          <w:szCs w:val="24"/>
        </w:rPr>
        <w:t>US 2019/0264125 Al</w:t>
      </w:r>
    </w:p>
    <w:p w14:paraId="182D2524" w14:textId="3102586E"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prior art discusses the use of an organic molybdenum compound in lubricant additive compositions, specifically focusing on its role in reducing friction in engines. Wh</w:t>
      </w:r>
      <w:r>
        <w:rPr>
          <w:rFonts w:ascii="Arial" w:hAnsi="Arial" w:cs="Arial"/>
          <w:sz w:val="24"/>
          <w:szCs w:val="24"/>
          <w:lang w:eastAsia="en-SG"/>
        </w:rPr>
        <w:t>ereas my</w:t>
      </w:r>
      <w:r w:rsidRPr="009B773D">
        <w:rPr>
          <w:rFonts w:ascii="Arial" w:hAnsi="Arial" w:cs="Arial"/>
          <w:sz w:val="24"/>
          <w:szCs w:val="24"/>
          <w:lang w:eastAsia="en-SG"/>
        </w:rPr>
        <w:t xml:space="preserve"> </w:t>
      </w:r>
      <w:r>
        <w:rPr>
          <w:rFonts w:ascii="Arial" w:hAnsi="Arial" w:cs="Arial"/>
          <w:sz w:val="24"/>
          <w:szCs w:val="24"/>
          <w:lang w:eastAsia="en-SG"/>
        </w:rPr>
        <w:t>invention</w:t>
      </w:r>
      <w:r w:rsidRPr="009B773D">
        <w:rPr>
          <w:rFonts w:ascii="Arial" w:hAnsi="Arial" w:cs="Arial"/>
          <w:sz w:val="24"/>
          <w:szCs w:val="24"/>
          <w:lang w:eastAsia="en-SG"/>
        </w:rPr>
        <w:t xml:space="preserve"> claims detail a novel lubrication methodology that </w:t>
      </w:r>
      <w:r w:rsidRPr="009B773D">
        <w:rPr>
          <w:rFonts w:ascii="Arial" w:hAnsi="Arial" w:cs="Arial"/>
          <w:sz w:val="24"/>
          <w:szCs w:val="24"/>
          <w:lang w:eastAsia="en-SG"/>
        </w:rPr>
        <w:lastRenderedPageBreak/>
        <w:t>leverages friction-generated heat to form a protective iron sulphide layer on metal surfaces. This methodology offers unique advantages not addressed by the prior art:</w:t>
      </w:r>
    </w:p>
    <w:p w14:paraId="09FF6A29" w14:textId="4BB3E3C0"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relies on organic molybdenum compounds, which may have limitations in their ability to effectively reduce friction without causing issues like the generation of deposits. In contrast, </w:t>
      </w:r>
      <w:r>
        <w:rPr>
          <w:rFonts w:ascii="Arial" w:hAnsi="Arial" w:cs="Arial"/>
          <w:sz w:val="24"/>
          <w:szCs w:val="24"/>
          <w:lang w:eastAsia="en-SG"/>
        </w:rPr>
        <w:t>my</w:t>
      </w:r>
      <w:r w:rsidRPr="009B773D">
        <w:rPr>
          <w:rFonts w:ascii="Arial" w:hAnsi="Arial" w:cs="Arial"/>
          <w:sz w:val="24"/>
          <w:szCs w:val="24"/>
          <w:lang w:eastAsia="en-SG"/>
        </w:rPr>
        <w:t xml:space="preserve"> invention introduces a fundamentally different mechanism based on friction-generated heat for forming a protective layer, which does not rely on organic molybdenum compounds.</w:t>
      </w:r>
    </w:p>
    <w:p w14:paraId="3D1208B8" w14:textId="6369C0E7"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acknowledges that increasing the amount of organic molybdenum compounds can lead to problems such as the generation of deposits. This limitation is not present in </w:t>
      </w:r>
      <w:r>
        <w:rPr>
          <w:rFonts w:ascii="Arial" w:hAnsi="Arial" w:cs="Arial"/>
          <w:sz w:val="24"/>
          <w:szCs w:val="24"/>
          <w:lang w:eastAsia="en-SG"/>
        </w:rPr>
        <w:t>my</w:t>
      </w:r>
      <w:r w:rsidRPr="009B773D">
        <w:rPr>
          <w:rFonts w:ascii="Arial" w:hAnsi="Arial" w:cs="Arial"/>
          <w:sz w:val="24"/>
          <w:szCs w:val="24"/>
          <w:lang w:eastAsia="en-SG"/>
        </w:rPr>
        <w:t xml:space="preserve"> invention, which does not rely on such compounds for friction reduction.</w:t>
      </w:r>
    </w:p>
    <w:p w14:paraId="34618A13" w14:textId="49ACEF2F"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suggests combining organic molybdenum compounds with other additives like ash-less friction regulators to enhance their effectiveness. </w:t>
      </w:r>
      <w:r>
        <w:rPr>
          <w:rFonts w:ascii="Arial" w:hAnsi="Arial" w:cs="Arial"/>
          <w:sz w:val="24"/>
          <w:szCs w:val="24"/>
          <w:lang w:eastAsia="en-SG"/>
        </w:rPr>
        <w:t xml:space="preserve">My </w:t>
      </w:r>
      <w:r w:rsidRPr="009B773D">
        <w:rPr>
          <w:rFonts w:ascii="Arial" w:hAnsi="Arial" w:cs="Arial"/>
          <w:sz w:val="24"/>
          <w:szCs w:val="24"/>
          <w:lang w:eastAsia="en-SG"/>
        </w:rPr>
        <w:t>invention, however, introduces a standalone lubrication methodology that does not require additional compounds for its efficacy.</w:t>
      </w:r>
    </w:p>
    <w:p w14:paraId="1B60F3AF" w14:textId="1666C696"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mentions challenges related to the solubility of certain compounds, such as </w:t>
      </w:r>
      <w:r w:rsidR="00413FC5" w:rsidRPr="009B773D">
        <w:rPr>
          <w:rFonts w:ascii="Arial" w:hAnsi="Arial" w:cs="Arial"/>
          <w:sz w:val="24"/>
          <w:szCs w:val="24"/>
          <w:lang w:eastAsia="en-SG"/>
        </w:rPr>
        <w:t>tetra benzyl</w:t>
      </w:r>
      <w:r w:rsidRPr="009B773D">
        <w:rPr>
          <w:rFonts w:ascii="Arial" w:hAnsi="Arial" w:cs="Arial"/>
          <w:sz w:val="24"/>
          <w:szCs w:val="24"/>
          <w:lang w:eastAsia="en-SG"/>
        </w:rPr>
        <w:t xml:space="preserve"> thiuram disulphide, and the potential corrosion of copper components. </w:t>
      </w:r>
      <w:r>
        <w:rPr>
          <w:rFonts w:ascii="Arial" w:hAnsi="Arial" w:cs="Arial"/>
          <w:sz w:val="24"/>
          <w:szCs w:val="24"/>
          <w:lang w:eastAsia="en-SG"/>
        </w:rPr>
        <w:t>My</w:t>
      </w:r>
      <w:r w:rsidRPr="009B773D">
        <w:rPr>
          <w:rFonts w:ascii="Arial" w:hAnsi="Arial" w:cs="Arial"/>
          <w:sz w:val="24"/>
          <w:szCs w:val="24"/>
          <w:lang w:eastAsia="en-SG"/>
        </w:rPr>
        <w:t xml:space="preserve"> invention, being based on a different chemistry, does not face these solubility or corrosion concerns.</w:t>
      </w:r>
    </w:p>
    <w:p w14:paraId="29017EAF" w14:textId="57E81031"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focuses specifically on lubricant additive compositions containing organic molybdenum compounds, mainly for reducing friction in engines. In contrast, </w:t>
      </w:r>
      <w:r>
        <w:rPr>
          <w:rFonts w:ascii="Arial" w:hAnsi="Arial" w:cs="Arial"/>
          <w:sz w:val="24"/>
          <w:szCs w:val="24"/>
          <w:lang w:eastAsia="en-SG"/>
        </w:rPr>
        <w:t>my</w:t>
      </w:r>
      <w:r w:rsidRPr="009B773D">
        <w:rPr>
          <w:rFonts w:ascii="Arial" w:hAnsi="Arial" w:cs="Arial"/>
          <w:sz w:val="24"/>
          <w:szCs w:val="24"/>
          <w:lang w:eastAsia="en-SG"/>
        </w:rPr>
        <w:t xml:space="preserve"> invention introduces a lubrication methodology applicable to a broader range of mechanical systems and industrial processes beyond just combustion engines.</w:t>
      </w:r>
    </w:p>
    <w:p w14:paraId="0E78C10D" w14:textId="14E12FC0"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While the </w:t>
      </w:r>
      <w:r>
        <w:rPr>
          <w:rFonts w:ascii="Arial" w:hAnsi="Arial" w:cs="Arial"/>
          <w:sz w:val="24"/>
          <w:szCs w:val="24"/>
          <w:lang w:eastAsia="en-SG"/>
        </w:rPr>
        <w:t xml:space="preserve">said </w:t>
      </w:r>
      <w:r w:rsidRPr="009B773D">
        <w:rPr>
          <w:rFonts w:ascii="Arial" w:hAnsi="Arial" w:cs="Arial"/>
          <w:sz w:val="24"/>
          <w:szCs w:val="24"/>
          <w:lang w:eastAsia="en-SG"/>
        </w:rPr>
        <w:t xml:space="preserve">prior art addresses reductions in automobile fuel consumption, </w:t>
      </w:r>
      <w:r>
        <w:rPr>
          <w:rFonts w:ascii="Arial" w:hAnsi="Arial" w:cs="Arial"/>
          <w:sz w:val="24"/>
          <w:szCs w:val="24"/>
          <w:lang w:eastAsia="en-SG"/>
        </w:rPr>
        <w:t>my</w:t>
      </w:r>
      <w:r w:rsidRPr="009B773D">
        <w:rPr>
          <w:rFonts w:ascii="Arial" w:hAnsi="Arial" w:cs="Arial"/>
          <w:sz w:val="24"/>
          <w:szCs w:val="24"/>
          <w:lang w:eastAsia="en-SG"/>
        </w:rPr>
        <w:t xml:space="preserve"> invention introduces a lubrication methodology that has the potential to reduce environmental impact by minimizing the need for frequent maintenance and potentially extending the life of machinery.</w:t>
      </w:r>
    </w:p>
    <w:p w14:paraId="209BF314" w14:textId="07ED9E38"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sidR="00F4203F">
        <w:rPr>
          <w:rFonts w:ascii="Arial" w:hAnsi="Arial" w:cs="Arial"/>
          <w:sz w:val="24"/>
          <w:szCs w:val="24"/>
          <w:lang w:eastAsia="en-SG"/>
        </w:rPr>
        <w:t xml:space="preserve">said </w:t>
      </w:r>
      <w:r w:rsidRPr="009B773D">
        <w:rPr>
          <w:rFonts w:ascii="Arial" w:hAnsi="Arial" w:cs="Arial"/>
          <w:sz w:val="24"/>
          <w:szCs w:val="24"/>
          <w:lang w:eastAsia="en-SG"/>
        </w:rPr>
        <w:t xml:space="preserve">prior art relies heavily on the use of organic molybdenum compounds, highlighting their effectiveness in reducing friction. </w:t>
      </w:r>
      <w:r w:rsidR="00F4203F">
        <w:rPr>
          <w:rFonts w:ascii="Arial" w:hAnsi="Arial" w:cs="Arial"/>
          <w:sz w:val="24"/>
          <w:szCs w:val="24"/>
          <w:lang w:eastAsia="en-SG"/>
        </w:rPr>
        <w:t>My</w:t>
      </w:r>
      <w:r w:rsidRPr="009B773D">
        <w:rPr>
          <w:rFonts w:ascii="Arial" w:hAnsi="Arial" w:cs="Arial"/>
          <w:sz w:val="24"/>
          <w:szCs w:val="24"/>
          <w:lang w:eastAsia="en-SG"/>
        </w:rPr>
        <w:t xml:space="preserve"> invention, however, provides an entirely different approach that does not depend on such compounds for achieving lubrication benefits.</w:t>
      </w:r>
    </w:p>
    <w:p w14:paraId="4FCB2C8E" w14:textId="17DB8DCB"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The </w:t>
      </w:r>
      <w:r w:rsidR="00F4203F">
        <w:rPr>
          <w:rFonts w:ascii="Arial" w:hAnsi="Arial" w:cs="Arial"/>
          <w:sz w:val="24"/>
          <w:szCs w:val="24"/>
          <w:lang w:eastAsia="en-SG"/>
        </w:rPr>
        <w:t xml:space="preserve">said </w:t>
      </w:r>
      <w:r w:rsidRPr="009B773D">
        <w:rPr>
          <w:rFonts w:ascii="Arial" w:hAnsi="Arial" w:cs="Arial"/>
          <w:sz w:val="24"/>
          <w:szCs w:val="24"/>
          <w:lang w:eastAsia="en-SG"/>
        </w:rPr>
        <w:t xml:space="preserve">prior art mentions the need for high amounts of amine compounds to dissolve </w:t>
      </w:r>
      <w:r w:rsidR="00413FC5" w:rsidRPr="009B773D">
        <w:rPr>
          <w:rFonts w:ascii="Arial" w:hAnsi="Arial" w:cs="Arial"/>
          <w:sz w:val="24"/>
          <w:szCs w:val="24"/>
          <w:lang w:eastAsia="en-SG"/>
        </w:rPr>
        <w:t>tetra benzyl</w:t>
      </w:r>
      <w:r w:rsidRPr="009B773D">
        <w:rPr>
          <w:rFonts w:ascii="Arial" w:hAnsi="Arial" w:cs="Arial"/>
          <w:sz w:val="24"/>
          <w:szCs w:val="24"/>
          <w:lang w:eastAsia="en-SG"/>
        </w:rPr>
        <w:t xml:space="preserve"> thiuram disulphide in base oil, which can lead to potential corrosion issues with copper components. </w:t>
      </w:r>
      <w:r w:rsidR="00F4203F">
        <w:rPr>
          <w:rFonts w:ascii="Arial" w:hAnsi="Arial" w:cs="Arial"/>
          <w:sz w:val="24"/>
          <w:szCs w:val="24"/>
          <w:lang w:eastAsia="en-SG"/>
        </w:rPr>
        <w:t>My</w:t>
      </w:r>
      <w:r w:rsidRPr="009B773D">
        <w:rPr>
          <w:rFonts w:ascii="Arial" w:hAnsi="Arial" w:cs="Arial"/>
          <w:sz w:val="24"/>
          <w:szCs w:val="24"/>
          <w:lang w:eastAsia="en-SG"/>
        </w:rPr>
        <w:t xml:space="preserve"> invention, which does not involve the use of this compound, circumvents these solubility and corrosion concerns.</w:t>
      </w:r>
    </w:p>
    <w:p w14:paraId="01EEEA53" w14:textId="24D32CF7" w:rsidR="009B773D" w:rsidRPr="009B773D" w:rsidRDefault="00F4203F" w:rsidP="009B773D">
      <w:pPr>
        <w:rPr>
          <w:rFonts w:ascii="Arial" w:hAnsi="Arial" w:cs="Arial"/>
          <w:sz w:val="24"/>
          <w:szCs w:val="24"/>
          <w:lang w:eastAsia="en-SG"/>
        </w:rPr>
      </w:pPr>
      <w:r>
        <w:rPr>
          <w:rFonts w:ascii="Arial" w:hAnsi="Arial" w:cs="Arial"/>
          <w:sz w:val="24"/>
          <w:szCs w:val="24"/>
          <w:lang w:eastAsia="en-SG"/>
        </w:rPr>
        <w:t xml:space="preserve">My invention </w:t>
      </w:r>
      <w:r w:rsidR="009B773D" w:rsidRPr="009B773D">
        <w:rPr>
          <w:rFonts w:ascii="Arial" w:hAnsi="Arial" w:cs="Arial"/>
          <w:sz w:val="24"/>
          <w:szCs w:val="24"/>
          <w:lang w:eastAsia="en-SG"/>
        </w:rPr>
        <w:t xml:space="preserve">is based on the unique chemistry of </w:t>
      </w:r>
      <w:r w:rsidRPr="009B773D">
        <w:rPr>
          <w:rFonts w:ascii="Arial" w:hAnsi="Arial" w:cs="Arial"/>
          <w:sz w:val="24"/>
          <w:szCs w:val="24"/>
          <w:lang w:eastAsia="en-SG"/>
        </w:rPr>
        <w:t>sulphurised</w:t>
      </w:r>
      <w:r w:rsidR="009B773D" w:rsidRPr="009B773D">
        <w:rPr>
          <w:rFonts w:ascii="Arial" w:hAnsi="Arial" w:cs="Arial"/>
          <w:sz w:val="24"/>
          <w:szCs w:val="24"/>
          <w:lang w:eastAsia="en-SG"/>
        </w:rPr>
        <w:t xml:space="preserve"> fatty acid esters containing sulphur-based functional groups. This chemistry leads to the formation of protective iron-</w:t>
      </w:r>
      <w:r w:rsidRPr="009B773D">
        <w:rPr>
          <w:rFonts w:ascii="Arial" w:hAnsi="Arial" w:cs="Arial"/>
          <w:sz w:val="24"/>
          <w:szCs w:val="24"/>
          <w:lang w:eastAsia="en-SG"/>
        </w:rPr>
        <w:t>sulphur</w:t>
      </w:r>
      <w:r w:rsidR="009B773D" w:rsidRPr="009B773D">
        <w:rPr>
          <w:rFonts w:ascii="Arial" w:hAnsi="Arial" w:cs="Arial"/>
          <w:sz w:val="24"/>
          <w:szCs w:val="24"/>
          <w:lang w:eastAsia="en-SG"/>
        </w:rPr>
        <w:t xml:space="preserve"> bonds, providing a distinctive and effective approach to lubrication.</w:t>
      </w:r>
    </w:p>
    <w:p w14:paraId="2C15600F" w14:textId="3F4FFA8D" w:rsidR="009B773D" w:rsidRPr="009B773D" w:rsidRDefault="00F4203F" w:rsidP="009B773D">
      <w:pPr>
        <w:rPr>
          <w:rFonts w:ascii="Arial" w:hAnsi="Arial" w:cs="Arial"/>
          <w:sz w:val="24"/>
          <w:szCs w:val="24"/>
          <w:lang w:eastAsia="en-SG"/>
        </w:rPr>
      </w:pPr>
      <w:r>
        <w:rPr>
          <w:rFonts w:ascii="Arial" w:hAnsi="Arial" w:cs="Arial"/>
          <w:sz w:val="24"/>
          <w:szCs w:val="24"/>
          <w:lang w:eastAsia="en-SG"/>
        </w:rPr>
        <w:lastRenderedPageBreak/>
        <w:t xml:space="preserve">My </w:t>
      </w:r>
      <w:r w:rsidR="009B773D" w:rsidRPr="009B773D">
        <w:rPr>
          <w:rFonts w:ascii="Arial" w:hAnsi="Arial" w:cs="Arial"/>
          <w:sz w:val="24"/>
          <w:szCs w:val="24"/>
          <w:lang w:eastAsia="en-SG"/>
        </w:rPr>
        <w:t>invention, by reducing the need for frequent maintenance and potentially extending machinery life, aligns with sustainability goals. It may contribute to reduced waste and resource consumption, which is not addressed in the prior art.</w:t>
      </w:r>
    </w:p>
    <w:p w14:paraId="3200BCE9" w14:textId="452759BF" w:rsidR="009B773D" w:rsidRPr="009B773D" w:rsidRDefault="00F4203F" w:rsidP="009B773D">
      <w:pPr>
        <w:rPr>
          <w:rFonts w:ascii="Arial" w:hAnsi="Arial" w:cs="Arial"/>
          <w:sz w:val="24"/>
          <w:szCs w:val="24"/>
          <w:lang w:eastAsia="en-SG"/>
        </w:rPr>
      </w:pPr>
      <w:r>
        <w:rPr>
          <w:rFonts w:ascii="Arial" w:hAnsi="Arial" w:cs="Arial"/>
          <w:sz w:val="24"/>
          <w:szCs w:val="24"/>
          <w:lang w:eastAsia="en-SG"/>
        </w:rPr>
        <w:t>My</w:t>
      </w:r>
      <w:r w:rsidR="009B773D" w:rsidRPr="009B773D">
        <w:rPr>
          <w:rFonts w:ascii="Arial" w:hAnsi="Arial" w:cs="Arial"/>
          <w:sz w:val="24"/>
          <w:szCs w:val="24"/>
          <w:lang w:eastAsia="en-SG"/>
        </w:rPr>
        <w:t xml:space="preserve"> invention specifies a synergistic blend of sulphurised esters, canola oil, aminic antioxidants, and corrosion inhibitors, each chosen for their unique properties. This comprehensive blend is tailored for the formation of a protective iron </w:t>
      </w:r>
      <w:r w:rsidRPr="009B773D">
        <w:rPr>
          <w:rFonts w:ascii="Arial" w:hAnsi="Arial" w:cs="Arial"/>
          <w:sz w:val="24"/>
          <w:szCs w:val="24"/>
          <w:lang w:eastAsia="en-SG"/>
        </w:rPr>
        <w:t>sulphide</w:t>
      </w:r>
      <w:r w:rsidR="009B773D" w:rsidRPr="009B773D">
        <w:rPr>
          <w:rFonts w:ascii="Arial" w:hAnsi="Arial" w:cs="Arial"/>
          <w:sz w:val="24"/>
          <w:szCs w:val="24"/>
          <w:lang w:eastAsia="en-SG"/>
        </w:rPr>
        <w:t xml:space="preserve"> layer, distinguishing it from the additive combination approach of the prior art.</w:t>
      </w:r>
    </w:p>
    <w:p w14:paraId="615BFB6D" w14:textId="3E2C608E"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In summary, </w:t>
      </w:r>
      <w:r w:rsidR="00F4203F">
        <w:rPr>
          <w:rFonts w:ascii="Arial" w:hAnsi="Arial" w:cs="Arial"/>
          <w:sz w:val="24"/>
          <w:szCs w:val="24"/>
          <w:lang w:eastAsia="en-SG"/>
        </w:rPr>
        <w:t>my</w:t>
      </w:r>
      <w:r w:rsidRPr="009B773D">
        <w:rPr>
          <w:rFonts w:ascii="Arial" w:hAnsi="Arial" w:cs="Arial"/>
          <w:sz w:val="24"/>
          <w:szCs w:val="24"/>
          <w:lang w:eastAsia="en-SG"/>
        </w:rPr>
        <w:t xml:space="preserve"> invention introduces a revolutionary lubrication methodology based on friction-generated heat, offering advantages that go beyond the scope of the prior art's focus on organic molybdenum compounds. This innovative approach addresses a wider range of applications, potentially reduces environmental impact, and is based on a distinct chemistry that leads to the formation of a protective iron </w:t>
      </w:r>
      <w:r w:rsidR="00F4203F" w:rsidRPr="009B773D">
        <w:rPr>
          <w:rFonts w:ascii="Arial" w:hAnsi="Arial" w:cs="Arial"/>
          <w:sz w:val="24"/>
          <w:szCs w:val="24"/>
          <w:lang w:eastAsia="en-SG"/>
        </w:rPr>
        <w:t>sulphide</w:t>
      </w:r>
      <w:r w:rsidRPr="009B773D">
        <w:rPr>
          <w:rFonts w:ascii="Arial" w:hAnsi="Arial" w:cs="Arial"/>
          <w:sz w:val="24"/>
          <w:szCs w:val="24"/>
          <w:lang w:eastAsia="en-SG"/>
        </w:rPr>
        <w:t xml:space="preserve"> layer.</w:t>
      </w:r>
    </w:p>
    <w:p w14:paraId="71713240" w14:textId="1644AF46" w:rsidR="009B773D" w:rsidRPr="009B773D" w:rsidRDefault="009B773D" w:rsidP="009B773D">
      <w:pPr>
        <w:rPr>
          <w:rFonts w:ascii="Arial" w:hAnsi="Arial" w:cs="Arial"/>
          <w:sz w:val="24"/>
          <w:szCs w:val="24"/>
          <w:lang w:eastAsia="en-SG"/>
        </w:rPr>
      </w:pPr>
      <w:r w:rsidRPr="009B773D">
        <w:rPr>
          <w:rFonts w:ascii="Arial" w:hAnsi="Arial" w:cs="Arial"/>
          <w:sz w:val="24"/>
          <w:szCs w:val="24"/>
          <w:lang w:eastAsia="en-SG"/>
        </w:rPr>
        <w:t xml:space="preserve">In </w:t>
      </w:r>
      <w:r w:rsidR="00F4203F">
        <w:rPr>
          <w:rFonts w:ascii="Arial" w:hAnsi="Arial" w:cs="Arial"/>
          <w:sz w:val="24"/>
          <w:szCs w:val="24"/>
          <w:lang w:eastAsia="en-SG"/>
        </w:rPr>
        <w:t>conclusion</w:t>
      </w:r>
      <w:r w:rsidRPr="009B773D">
        <w:rPr>
          <w:rFonts w:ascii="Arial" w:hAnsi="Arial" w:cs="Arial"/>
          <w:sz w:val="24"/>
          <w:szCs w:val="24"/>
          <w:lang w:eastAsia="en-SG"/>
        </w:rPr>
        <w:t xml:space="preserve">, </w:t>
      </w:r>
      <w:r w:rsidR="00F4203F">
        <w:rPr>
          <w:rFonts w:ascii="Arial" w:hAnsi="Arial" w:cs="Arial"/>
          <w:sz w:val="24"/>
          <w:szCs w:val="24"/>
          <w:lang w:eastAsia="en-SG"/>
        </w:rPr>
        <w:t>my</w:t>
      </w:r>
      <w:r w:rsidRPr="009B773D">
        <w:rPr>
          <w:rFonts w:ascii="Arial" w:hAnsi="Arial" w:cs="Arial"/>
          <w:sz w:val="24"/>
          <w:szCs w:val="24"/>
          <w:lang w:eastAsia="en-SG"/>
        </w:rPr>
        <w:t xml:space="preserve"> invention introduces a novel lubrication methodology that relies on friction-generated heat to create a protective iron </w:t>
      </w:r>
      <w:r w:rsidR="00F4203F" w:rsidRPr="009B773D">
        <w:rPr>
          <w:rFonts w:ascii="Arial" w:hAnsi="Arial" w:cs="Arial"/>
          <w:sz w:val="24"/>
          <w:szCs w:val="24"/>
          <w:lang w:eastAsia="en-SG"/>
        </w:rPr>
        <w:t>sulphide</w:t>
      </w:r>
      <w:r w:rsidRPr="009B773D">
        <w:rPr>
          <w:rFonts w:ascii="Arial" w:hAnsi="Arial" w:cs="Arial"/>
          <w:sz w:val="24"/>
          <w:szCs w:val="24"/>
          <w:lang w:eastAsia="en-SG"/>
        </w:rPr>
        <w:t xml:space="preserve"> layer, offering distinct advantages over the prior art's approach of using organic molybdenum compounds. This innovative methodology addresses challenges in friction reduction without relying on potentially limiting compounds or facing solubility and corrosion issues.</w:t>
      </w:r>
    </w:p>
    <w:p w14:paraId="13033060" w14:textId="77777777" w:rsidR="00D43F32" w:rsidRPr="009B773D" w:rsidRDefault="00D43F32" w:rsidP="009B773D">
      <w:pPr>
        <w:rPr>
          <w:rFonts w:ascii="Arial" w:hAnsi="Arial" w:cs="Arial"/>
          <w:sz w:val="24"/>
          <w:szCs w:val="24"/>
        </w:rPr>
      </w:pPr>
    </w:p>
    <w:p w14:paraId="103A46FA" w14:textId="7E70DCFE" w:rsidR="00D43F32" w:rsidRPr="00166281" w:rsidRDefault="00166281" w:rsidP="00166281">
      <w:pPr>
        <w:pStyle w:val="ListParagraph"/>
        <w:numPr>
          <w:ilvl w:val="0"/>
          <w:numId w:val="2"/>
        </w:numPr>
        <w:rPr>
          <w:rFonts w:ascii="Arial" w:hAnsi="Arial" w:cs="Arial"/>
          <w:b/>
          <w:sz w:val="24"/>
          <w:szCs w:val="24"/>
        </w:rPr>
      </w:pPr>
      <w:r w:rsidRPr="00166281">
        <w:rPr>
          <w:rFonts w:ascii="Arial" w:eastAsia="Times New Roman" w:hAnsi="Arial" w:cs="Arial"/>
          <w:b/>
          <w:color w:val="000000"/>
          <w:spacing w:val="5"/>
          <w:sz w:val="24"/>
          <w:szCs w:val="24"/>
        </w:rPr>
        <w:t>US 2023/0097718 Al</w:t>
      </w:r>
    </w:p>
    <w:p w14:paraId="5BE6DE9E" w14:textId="3E5F9E82"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prior art, US 2023/0097718 Al, introduces a lubricating composition incorporating sulfonated lignin as an environmentally friendly, bio-based, and renewable anti-wear, antioxidant, and/or extreme pressure additive. While this disclosure highlights certain advantages of using sulfonated lignin, it is important to emphasize that </w:t>
      </w:r>
      <w:r>
        <w:rPr>
          <w:rFonts w:ascii="Arial" w:hAnsi="Arial" w:cs="Arial"/>
          <w:sz w:val="24"/>
          <w:szCs w:val="24"/>
          <w:lang w:eastAsia="en-SG"/>
        </w:rPr>
        <w:t>my</w:t>
      </w:r>
      <w:r w:rsidRPr="00527F75">
        <w:rPr>
          <w:rFonts w:ascii="Arial" w:hAnsi="Arial" w:cs="Arial"/>
          <w:sz w:val="24"/>
          <w:szCs w:val="24"/>
          <w:lang w:eastAsia="en-SG"/>
        </w:rPr>
        <w:t xml:space="preserve"> invention presents a fundamentally different and innovative lubrication methodology. </w:t>
      </w:r>
    </w:p>
    <w:p w14:paraId="42F73614" w14:textId="1C82334D"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prior art relies on sulfonated lignin as an additive to enhance the performance of lubricating compositions. In contrast, </w:t>
      </w:r>
      <w:r>
        <w:rPr>
          <w:rFonts w:ascii="Arial" w:hAnsi="Arial" w:cs="Arial"/>
          <w:sz w:val="24"/>
          <w:szCs w:val="24"/>
          <w:lang w:eastAsia="en-SG"/>
        </w:rPr>
        <w:t>my</w:t>
      </w:r>
      <w:r w:rsidRPr="00527F75">
        <w:rPr>
          <w:rFonts w:ascii="Arial" w:hAnsi="Arial" w:cs="Arial"/>
          <w:sz w:val="24"/>
          <w:szCs w:val="24"/>
          <w:lang w:eastAsia="en-SG"/>
        </w:rPr>
        <w:t xml:space="preserve"> invention introduces a completely distinct approach based on friction-generated heat for the formation of a protective iron sulphide layer. This methodology offers unique benefits not addressed by sulfonated lignin.</w:t>
      </w:r>
    </w:p>
    <w:p w14:paraId="2C44E9DE" w14:textId="479DC945"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prior art primarily focuses on lubricating compositions, such as greases, open gear oils, gear oils, chain oils, and cable or wire drawing lubricants, utilizing sulfonated lignin. </w:t>
      </w:r>
      <w:r>
        <w:rPr>
          <w:rFonts w:ascii="Arial" w:hAnsi="Arial" w:cs="Arial"/>
          <w:sz w:val="24"/>
          <w:szCs w:val="24"/>
          <w:lang w:eastAsia="en-SG"/>
        </w:rPr>
        <w:t>My</w:t>
      </w:r>
      <w:r w:rsidRPr="00527F75">
        <w:rPr>
          <w:rFonts w:ascii="Arial" w:hAnsi="Arial" w:cs="Arial"/>
          <w:sz w:val="24"/>
          <w:szCs w:val="24"/>
          <w:lang w:eastAsia="en-SG"/>
        </w:rPr>
        <w:t xml:space="preserve"> invention, on the other hand, offers a lubrication methodology applicable to a broader range of mechanical systems and industrial processes beyond the specific compositions mentioned.</w:t>
      </w:r>
    </w:p>
    <w:p w14:paraId="4B970E0A" w14:textId="7D0D68E7"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prior art asserts that sulfonated lignin provides lubricating compositions with similar or higher weld loads and decreased wear compared to commonly utilized additives like MoS2. While this is an interesting comparative advantage, it does not address the unique benefits and mechanisms introduced by </w:t>
      </w:r>
      <w:r>
        <w:rPr>
          <w:rFonts w:ascii="Arial" w:hAnsi="Arial" w:cs="Arial"/>
          <w:sz w:val="24"/>
          <w:szCs w:val="24"/>
          <w:lang w:eastAsia="en-SG"/>
        </w:rPr>
        <w:t>my</w:t>
      </w:r>
      <w:r w:rsidRPr="00527F75">
        <w:rPr>
          <w:rFonts w:ascii="Arial" w:hAnsi="Arial" w:cs="Arial"/>
          <w:sz w:val="24"/>
          <w:szCs w:val="24"/>
          <w:lang w:eastAsia="en-SG"/>
        </w:rPr>
        <w:t xml:space="preserve"> friction-generated heat methodology.</w:t>
      </w:r>
    </w:p>
    <w:p w14:paraId="62FC754C" w14:textId="3E40D449"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lastRenderedPageBreak/>
        <w:t>Both the</w:t>
      </w:r>
      <w:r>
        <w:rPr>
          <w:rFonts w:ascii="Arial" w:hAnsi="Arial" w:cs="Arial"/>
          <w:sz w:val="24"/>
          <w:szCs w:val="24"/>
          <w:lang w:eastAsia="en-SG"/>
        </w:rPr>
        <w:t xml:space="preserve"> </w:t>
      </w:r>
      <w:r w:rsidR="00413FC5">
        <w:rPr>
          <w:rFonts w:ascii="Arial" w:hAnsi="Arial" w:cs="Arial"/>
          <w:sz w:val="24"/>
          <w:szCs w:val="24"/>
          <w:lang w:eastAsia="en-SG"/>
        </w:rPr>
        <w:t xml:space="preserve">said </w:t>
      </w:r>
      <w:r w:rsidR="00413FC5" w:rsidRPr="00527F75">
        <w:rPr>
          <w:rFonts w:ascii="Arial" w:hAnsi="Arial" w:cs="Arial"/>
          <w:sz w:val="24"/>
          <w:szCs w:val="24"/>
          <w:lang w:eastAsia="en-SG"/>
        </w:rPr>
        <w:t>prior</w:t>
      </w:r>
      <w:r w:rsidRPr="00527F75">
        <w:rPr>
          <w:rFonts w:ascii="Arial" w:hAnsi="Arial" w:cs="Arial"/>
          <w:sz w:val="24"/>
          <w:szCs w:val="24"/>
          <w:lang w:eastAsia="en-SG"/>
        </w:rPr>
        <w:t xml:space="preserve"> art and </w:t>
      </w:r>
      <w:r>
        <w:rPr>
          <w:rFonts w:ascii="Arial" w:hAnsi="Arial" w:cs="Arial"/>
          <w:sz w:val="24"/>
          <w:szCs w:val="24"/>
          <w:lang w:eastAsia="en-SG"/>
        </w:rPr>
        <w:t>my</w:t>
      </w:r>
      <w:r w:rsidRPr="00527F75">
        <w:rPr>
          <w:rFonts w:ascii="Arial" w:hAnsi="Arial" w:cs="Arial"/>
          <w:sz w:val="24"/>
          <w:szCs w:val="24"/>
          <w:lang w:eastAsia="en-SG"/>
        </w:rPr>
        <w:t xml:space="preserve"> invention highlight their bio-based and renewable attributes. However, this commonality does not diminish the fundamental differences in their lubrication methodologies and the advantages they offer.</w:t>
      </w:r>
    </w:p>
    <w:p w14:paraId="74FCEC22" w14:textId="19906E5F"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emphasizes the advantage of adding sulfonated lignin after the thickener has been added, providing a specific procedural benefit. </w:t>
      </w:r>
      <w:r>
        <w:rPr>
          <w:rFonts w:ascii="Arial" w:hAnsi="Arial" w:cs="Arial"/>
          <w:sz w:val="24"/>
          <w:szCs w:val="24"/>
          <w:lang w:eastAsia="en-SG"/>
        </w:rPr>
        <w:t>My</w:t>
      </w:r>
      <w:r w:rsidRPr="00527F75">
        <w:rPr>
          <w:rFonts w:ascii="Arial" w:hAnsi="Arial" w:cs="Arial"/>
          <w:sz w:val="24"/>
          <w:szCs w:val="24"/>
          <w:lang w:eastAsia="en-SG"/>
        </w:rPr>
        <w:t xml:space="preserve"> invention, on the other hand, does not rely on a specific timing for the addition of components, as its effectiveness is derived from the friction-generated heat mechanism.</w:t>
      </w:r>
    </w:p>
    <w:p w14:paraId="453F0990" w14:textId="7D4B09D3"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points out the ability to source sulfonated lignin within North America, potentially eliminating the need for acquiring certain additives from China. Similarly, </w:t>
      </w:r>
      <w:r>
        <w:rPr>
          <w:rFonts w:ascii="Arial" w:hAnsi="Arial" w:cs="Arial"/>
          <w:sz w:val="24"/>
          <w:szCs w:val="24"/>
          <w:lang w:eastAsia="en-SG"/>
        </w:rPr>
        <w:t>my</w:t>
      </w:r>
      <w:r w:rsidRPr="00527F75">
        <w:rPr>
          <w:rFonts w:ascii="Arial" w:hAnsi="Arial" w:cs="Arial"/>
          <w:sz w:val="24"/>
          <w:szCs w:val="24"/>
          <w:lang w:eastAsia="en-SG"/>
        </w:rPr>
        <w:t xml:space="preserve"> invention's novel approach to lubrication has the potential to contribute to sustainability goals by potentially reducing the need for frequent maintenance.</w:t>
      </w:r>
    </w:p>
    <w:p w14:paraId="7C11CE4F" w14:textId="6F51BC14"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introduces sulfonated lignin as an anti-wear, antioxidant, and/or extreme pressure additive. It relies on the unique properties of this compound to enhance the performance of lubricating compositions. In contrast, </w:t>
      </w:r>
      <w:r>
        <w:rPr>
          <w:rFonts w:ascii="Arial" w:hAnsi="Arial" w:cs="Arial"/>
          <w:sz w:val="24"/>
          <w:szCs w:val="24"/>
          <w:lang w:eastAsia="en-SG"/>
        </w:rPr>
        <w:t>my</w:t>
      </w:r>
      <w:r w:rsidRPr="00527F75">
        <w:rPr>
          <w:rFonts w:ascii="Arial" w:hAnsi="Arial" w:cs="Arial"/>
          <w:sz w:val="24"/>
          <w:szCs w:val="24"/>
          <w:lang w:eastAsia="en-SG"/>
        </w:rPr>
        <w:t xml:space="preserve"> invention is based on the chemistry of sulphurised fatty acid esters, which react under friction-generated heat to form a protective iron sulphide layer. This chemical reaction is fundamentally different from the action of sulfonated lignin.</w:t>
      </w:r>
    </w:p>
    <w:p w14:paraId="62497FD6" w14:textId="1E302A0B"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mainly discusses the use of sulfonated lignin in specific lubricating compositions like greases, open gear oils, gear oils, chain oils, and cable or wire drawing lubricants. In contrast, </w:t>
      </w:r>
      <w:r>
        <w:rPr>
          <w:rFonts w:ascii="Arial" w:hAnsi="Arial" w:cs="Arial"/>
          <w:sz w:val="24"/>
          <w:szCs w:val="24"/>
          <w:lang w:eastAsia="en-SG"/>
        </w:rPr>
        <w:t>my</w:t>
      </w:r>
      <w:r w:rsidRPr="00527F75">
        <w:rPr>
          <w:rFonts w:ascii="Arial" w:hAnsi="Arial" w:cs="Arial"/>
          <w:sz w:val="24"/>
          <w:szCs w:val="24"/>
          <w:lang w:eastAsia="en-SG"/>
        </w:rPr>
        <w:t xml:space="preserve"> invention's methodology can be applied across a broader range of mechanical systems and industrial processes, providing a more versatile solution.</w:t>
      </w:r>
    </w:p>
    <w:p w14:paraId="5A239E5F" w14:textId="7634EAE5"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compares the performance of sulfonated lignin to other commonly utilized additives, such as MoS2, in terms of weld loads and wear. While this comparative advantage is highlighted, it is important to note that the performance of </w:t>
      </w:r>
      <w:r>
        <w:rPr>
          <w:rFonts w:ascii="Arial" w:hAnsi="Arial" w:cs="Arial"/>
          <w:sz w:val="24"/>
          <w:szCs w:val="24"/>
          <w:lang w:eastAsia="en-SG"/>
        </w:rPr>
        <w:t>my</w:t>
      </w:r>
      <w:r w:rsidRPr="00527F75">
        <w:rPr>
          <w:rFonts w:ascii="Arial" w:hAnsi="Arial" w:cs="Arial"/>
          <w:sz w:val="24"/>
          <w:szCs w:val="24"/>
          <w:lang w:eastAsia="en-SG"/>
        </w:rPr>
        <w:t xml:space="preserve"> methodology is based on an entirely different mechanism, which may offer additional benefits beyond what is mentioned in the prior art.</w:t>
      </w:r>
    </w:p>
    <w:p w14:paraId="6C9BBCD2" w14:textId="7369285F" w:rsidR="00527F75" w:rsidRPr="00527F75" w:rsidRDefault="00527F75" w:rsidP="00527F75">
      <w:pPr>
        <w:rPr>
          <w:rFonts w:ascii="Arial" w:hAnsi="Arial" w:cs="Arial"/>
          <w:sz w:val="24"/>
          <w:szCs w:val="24"/>
          <w:lang w:eastAsia="en-SG"/>
        </w:rPr>
      </w:pPr>
      <w:r w:rsidRPr="00527F75">
        <w:rPr>
          <w:rFonts w:ascii="Arial" w:hAnsi="Arial" w:cs="Arial"/>
          <w:sz w:val="24"/>
          <w:szCs w:val="24"/>
          <w:lang w:eastAsia="en-SG"/>
        </w:rPr>
        <w:t xml:space="preserve">The </w:t>
      </w:r>
      <w:r>
        <w:rPr>
          <w:rFonts w:ascii="Arial" w:hAnsi="Arial" w:cs="Arial"/>
          <w:sz w:val="24"/>
          <w:szCs w:val="24"/>
          <w:lang w:eastAsia="en-SG"/>
        </w:rPr>
        <w:t xml:space="preserve">said </w:t>
      </w:r>
      <w:r w:rsidRPr="00527F75">
        <w:rPr>
          <w:rFonts w:ascii="Arial" w:hAnsi="Arial" w:cs="Arial"/>
          <w:sz w:val="24"/>
          <w:szCs w:val="24"/>
          <w:lang w:eastAsia="en-SG"/>
        </w:rPr>
        <w:t xml:space="preserve">prior art emphasizes the advantage of adding sulfonated lignin after the thickener has been added. This procedural detail is specific to their additive and does not apply to </w:t>
      </w:r>
      <w:r>
        <w:rPr>
          <w:rFonts w:ascii="Arial" w:hAnsi="Arial" w:cs="Arial"/>
          <w:sz w:val="24"/>
          <w:szCs w:val="24"/>
          <w:lang w:eastAsia="en-SG"/>
        </w:rPr>
        <w:t>my</w:t>
      </w:r>
      <w:r w:rsidRPr="00527F75">
        <w:rPr>
          <w:rFonts w:ascii="Arial" w:hAnsi="Arial" w:cs="Arial"/>
          <w:sz w:val="24"/>
          <w:szCs w:val="24"/>
          <w:lang w:eastAsia="en-SG"/>
        </w:rPr>
        <w:t xml:space="preserve"> invention, which does not rely on specific timing for the addition of components.</w:t>
      </w:r>
    </w:p>
    <w:p w14:paraId="35D608E3" w14:textId="623ECB8F" w:rsidR="00527F75" w:rsidRPr="00527F75" w:rsidRDefault="00527F75" w:rsidP="00527F75">
      <w:pPr>
        <w:rPr>
          <w:rFonts w:ascii="Arial" w:hAnsi="Arial" w:cs="Arial"/>
          <w:sz w:val="24"/>
          <w:szCs w:val="24"/>
          <w:lang w:eastAsia="en-SG"/>
        </w:rPr>
      </w:pPr>
      <w:r>
        <w:rPr>
          <w:rFonts w:ascii="Arial" w:hAnsi="Arial" w:cs="Arial"/>
          <w:sz w:val="24"/>
          <w:szCs w:val="24"/>
          <w:lang w:eastAsia="en-SG"/>
        </w:rPr>
        <w:t>My</w:t>
      </w:r>
      <w:r w:rsidRPr="00527F75">
        <w:rPr>
          <w:rFonts w:ascii="Arial" w:hAnsi="Arial" w:cs="Arial"/>
          <w:sz w:val="24"/>
          <w:szCs w:val="24"/>
          <w:lang w:eastAsia="en-SG"/>
        </w:rPr>
        <w:t xml:space="preserve"> invention specifies a synergistic blend of sulphurised esters, canola oil, aminic antioxidants, and corrosion inhibitors. This comprehensive blend is designed to work together to form a protective iron sulphide layer. The prior art does not mention such a specific blend or its potential synergistic effects.</w:t>
      </w:r>
    </w:p>
    <w:p w14:paraId="5FC73414" w14:textId="601449A7" w:rsidR="002576EE" w:rsidRPr="001C1CDB" w:rsidRDefault="00527F75" w:rsidP="001C1CDB">
      <w:pPr>
        <w:rPr>
          <w:rFonts w:ascii="Arial" w:hAnsi="Arial" w:cs="Arial"/>
          <w:sz w:val="24"/>
          <w:szCs w:val="24"/>
          <w:lang w:eastAsia="en-SG"/>
        </w:rPr>
      </w:pPr>
      <w:r w:rsidRPr="00527F75">
        <w:rPr>
          <w:rFonts w:ascii="Arial" w:hAnsi="Arial" w:cs="Arial"/>
          <w:sz w:val="24"/>
          <w:szCs w:val="24"/>
          <w:lang w:eastAsia="en-SG"/>
        </w:rPr>
        <w:t xml:space="preserve">In </w:t>
      </w:r>
      <w:r>
        <w:rPr>
          <w:rFonts w:ascii="Arial" w:hAnsi="Arial" w:cs="Arial"/>
          <w:sz w:val="24"/>
          <w:szCs w:val="24"/>
          <w:lang w:eastAsia="en-SG"/>
        </w:rPr>
        <w:t>conclusion</w:t>
      </w:r>
      <w:r w:rsidRPr="00527F75">
        <w:rPr>
          <w:rFonts w:ascii="Arial" w:hAnsi="Arial" w:cs="Arial"/>
          <w:sz w:val="24"/>
          <w:szCs w:val="24"/>
          <w:lang w:eastAsia="en-SG"/>
        </w:rPr>
        <w:t xml:space="preserve">, while the prior art introduces a promising additive in the form of sulfonated lignin, </w:t>
      </w:r>
      <w:r w:rsidR="00413FC5">
        <w:rPr>
          <w:rFonts w:ascii="Arial" w:hAnsi="Arial" w:cs="Arial"/>
          <w:sz w:val="24"/>
          <w:szCs w:val="24"/>
          <w:lang w:eastAsia="en-SG"/>
        </w:rPr>
        <w:t xml:space="preserve">my </w:t>
      </w:r>
      <w:r w:rsidR="00413FC5" w:rsidRPr="00527F75">
        <w:rPr>
          <w:rFonts w:ascii="Arial" w:hAnsi="Arial" w:cs="Arial"/>
          <w:sz w:val="24"/>
          <w:szCs w:val="24"/>
          <w:lang w:eastAsia="en-SG"/>
        </w:rPr>
        <w:t>invention</w:t>
      </w:r>
      <w:r w:rsidRPr="00527F75">
        <w:rPr>
          <w:rFonts w:ascii="Arial" w:hAnsi="Arial" w:cs="Arial"/>
          <w:sz w:val="24"/>
          <w:szCs w:val="24"/>
          <w:lang w:eastAsia="en-SG"/>
        </w:rPr>
        <w:t xml:space="preserve"> represents a revolutionary shift in lubrication methodology. The mechanism of forming a protective iron </w:t>
      </w:r>
      <w:r w:rsidR="00413FC5" w:rsidRPr="00527F75">
        <w:rPr>
          <w:rFonts w:ascii="Arial" w:hAnsi="Arial" w:cs="Arial"/>
          <w:sz w:val="24"/>
          <w:szCs w:val="24"/>
          <w:lang w:eastAsia="en-SG"/>
        </w:rPr>
        <w:t>sulphide</w:t>
      </w:r>
      <w:r w:rsidRPr="00527F75">
        <w:rPr>
          <w:rFonts w:ascii="Arial" w:hAnsi="Arial" w:cs="Arial"/>
          <w:sz w:val="24"/>
          <w:szCs w:val="24"/>
          <w:lang w:eastAsia="en-SG"/>
        </w:rPr>
        <w:t xml:space="preserve"> layer through friction-generated heat is fundamentally different and offers a unique set of advantages that go beyond the capabilities of sulfonated lignin or other additive-based approaches.</w:t>
      </w:r>
    </w:p>
    <w:p w14:paraId="2A6A38F6" w14:textId="73F1FE01" w:rsidR="00D43F32" w:rsidRDefault="00D43F32" w:rsidP="00D43F32">
      <w:pPr>
        <w:shd w:val="clear" w:color="auto" w:fill="FFFFFF"/>
        <w:spacing w:line="270" w:lineRule="atLeast"/>
        <w:rPr>
          <w:rFonts w:ascii="Segoe UI" w:eastAsia="Times New Roman" w:hAnsi="Segoe UI" w:cs="Segoe UI"/>
          <w:b/>
          <w:bCs/>
          <w:caps/>
          <w:sz w:val="24"/>
          <w:szCs w:val="24"/>
          <w:lang w:eastAsia="en-SG"/>
        </w:rPr>
      </w:pPr>
      <w:r w:rsidRPr="00DB1459">
        <w:rPr>
          <w:rFonts w:ascii="Segoe UI" w:eastAsia="Times New Roman" w:hAnsi="Segoe UI" w:cs="Segoe UI"/>
          <w:b/>
          <w:bCs/>
          <w:caps/>
          <w:sz w:val="24"/>
          <w:szCs w:val="24"/>
          <w:lang w:eastAsia="en-SG"/>
        </w:rPr>
        <w:lastRenderedPageBreak/>
        <w:t>Background of Invention</w:t>
      </w:r>
    </w:p>
    <w:p w14:paraId="48180577" w14:textId="77777777" w:rsidR="00D43F32" w:rsidRPr="00AC4FE0" w:rsidRDefault="00D43F32" w:rsidP="00D43F32">
      <w:pPr>
        <w:rPr>
          <w:rFonts w:ascii="Arial" w:hAnsi="Arial" w:cs="Arial"/>
          <w:sz w:val="24"/>
          <w:szCs w:val="24"/>
        </w:rPr>
      </w:pPr>
      <w:r w:rsidRPr="00AC4FE0">
        <w:rPr>
          <w:rFonts w:ascii="Arial" w:hAnsi="Arial" w:cs="Arial"/>
          <w:sz w:val="24"/>
          <w:szCs w:val="24"/>
        </w:rPr>
        <w:t>Heat is generated when there is friction between moving parts due to the conversion of mechanical energy into thermal energy. This phenomenon is a result of the resistance encountered by surfaces in contact as they slide or roll against each other. The generation of heat during friction is a fundamental aspect of physics and plays a crucial role in various engineering and everyday scenarios.</w:t>
      </w:r>
    </w:p>
    <w:p w14:paraId="5C9686BD" w14:textId="309DAF2B" w:rsidR="00D43F32" w:rsidRPr="00AC4FE0" w:rsidRDefault="00D43F32" w:rsidP="00D43F32">
      <w:pPr>
        <w:rPr>
          <w:rFonts w:ascii="Arial" w:hAnsi="Arial" w:cs="Arial"/>
          <w:sz w:val="24"/>
          <w:szCs w:val="24"/>
        </w:rPr>
      </w:pPr>
      <w:r w:rsidRPr="00AC4FE0">
        <w:rPr>
          <w:rFonts w:ascii="Arial" w:hAnsi="Arial" w:cs="Arial"/>
          <w:sz w:val="24"/>
          <w:szCs w:val="24"/>
        </w:rPr>
        <w:t xml:space="preserve">When two surfaces come into contact and start moving relative to each other, the irregularities at the microscopic level of the surfaces interact. These irregularities can be </w:t>
      </w:r>
      <w:r>
        <w:rPr>
          <w:rFonts w:ascii="Arial" w:hAnsi="Arial" w:cs="Arial"/>
          <w:sz w:val="24"/>
          <w:szCs w:val="24"/>
        </w:rPr>
        <w:t xml:space="preserve">likened </w:t>
      </w:r>
      <w:r w:rsidRPr="00AC4FE0">
        <w:rPr>
          <w:rFonts w:ascii="Arial" w:hAnsi="Arial" w:cs="Arial"/>
          <w:sz w:val="24"/>
          <w:szCs w:val="24"/>
        </w:rPr>
        <w:t xml:space="preserve">as tiny hills and valleys </w:t>
      </w:r>
      <w:r w:rsidR="004C3F69">
        <w:rPr>
          <w:rFonts w:ascii="Arial" w:hAnsi="Arial" w:cs="Arial"/>
          <w:sz w:val="24"/>
          <w:szCs w:val="24"/>
        </w:rPr>
        <w:t xml:space="preserve">or asperities </w:t>
      </w:r>
      <w:r w:rsidRPr="00AC4FE0">
        <w:rPr>
          <w:rFonts w:ascii="Arial" w:hAnsi="Arial" w:cs="Arial"/>
          <w:sz w:val="24"/>
          <w:szCs w:val="24"/>
        </w:rPr>
        <w:t xml:space="preserve">on the </w:t>
      </w:r>
      <w:r w:rsidR="00243A6F" w:rsidRPr="00AC4FE0">
        <w:rPr>
          <w:rFonts w:ascii="Arial" w:hAnsi="Arial" w:cs="Arial"/>
          <w:sz w:val="24"/>
          <w:szCs w:val="24"/>
        </w:rPr>
        <w:t>surface</w:t>
      </w:r>
      <w:r w:rsidR="00513BDF">
        <w:rPr>
          <w:rFonts w:ascii="Arial" w:hAnsi="Arial" w:cs="Arial"/>
          <w:sz w:val="24"/>
          <w:szCs w:val="24"/>
        </w:rPr>
        <w:t>s</w:t>
      </w:r>
      <w:r w:rsidR="00351EBD">
        <w:rPr>
          <w:rFonts w:ascii="Arial" w:hAnsi="Arial" w:cs="Arial"/>
          <w:sz w:val="24"/>
          <w:szCs w:val="24"/>
        </w:rPr>
        <w:t xml:space="preserve"> as </w:t>
      </w:r>
      <w:r w:rsidR="00351EBD" w:rsidRPr="00AB1FEC">
        <w:rPr>
          <w:rFonts w:ascii="Arial" w:hAnsi="Arial" w:cs="Arial"/>
          <w:sz w:val="24"/>
          <w:szCs w:val="24"/>
        </w:rPr>
        <w:t xml:space="preserve">shown in diagram 1 of the detailed drawings. </w:t>
      </w:r>
      <w:r w:rsidR="00243A6F" w:rsidRPr="00AB1FEC">
        <w:rPr>
          <w:rFonts w:ascii="Arial" w:hAnsi="Arial" w:cs="Arial"/>
          <w:sz w:val="24"/>
          <w:szCs w:val="24"/>
        </w:rPr>
        <w:t>As</w:t>
      </w:r>
      <w:r w:rsidRPr="00AB1FEC">
        <w:rPr>
          <w:rFonts w:ascii="Arial" w:hAnsi="Arial" w:cs="Arial"/>
          <w:sz w:val="24"/>
          <w:szCs w:val="24"/>
        </w:rPr>
        <w:t xml:space="preserve"> the surfaces move, these irregularities interlock and then break free, leading to the resistance known as friction</w:t>
      </w:r>
      <w:r w:rsidR="00AD4681" w:rsidRPr="00AB1FEC">
        <w:rPr>
          <w:rFonts w:ascii="Arial" w:hAnsi="Arial" w:cs="Arial"/>
          <w:sz w:val="24"/>
          <w:szCs w:val="24"/>
        </w:rPr>
        <w:t xml:space="preserve"> as shown in diagram 2 of the detailed drawings.</w:t>
      </w:r>
    </w:p>
    <w:p w14:paraId="25C29976" w14:textId="77777777"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t xml:space="preserve">When surfaces slide or roll against each other, these interactions involve deformation and reformation of surface asperities, which results energy dissipation and the conversion of mechanical energy into heat energy and dispersed into the surrounding environment as heat as shown </w:t>
      </w:r>
      <w:r w:rsidRPr="00AB1FEC">
        <w:rPr>
          <w:rFonts w:ascii="Arial" w:eastAsiaTheme="minorEastAsia" w:hAnsi="Arial" w:cs="Arial"/>
          <w:kern w:val="0"/>
          <w:sz w:val="24"/>
          <w:szCs w:val="24"/>
          <w:lang w:bidi="th-TH"/>
        </w:rPr>
        <w:t>in diagram 3</w:t>
      </w:r>
      <w:r w:rsidRPr="00567DE7">
        <w:rPr>
          <w:rFonts w:ascii="Arial" w:eastAsiaTheme="minorEastAsia" w:hAnsi="Arial" w:cs="Arial"/>
          <w:kern w:val="0"/>
          <w:sz w:val="24"/>
          <w:szCs w:val="24"/>
          <w:lang w:bidi="th-TH"/>
        </w:rPr>
        <w:t xml:space="preserve"> of the detailed drawings.</w:t>
      </w:r>
    </w:p>
    <w:p w14:paraId="2F6F9161" w14:textId="77777777" w:rsidR="00567DE7" w:rsidRDefault="00567DE7" w:rsidP="00567DE7">
      <w:pPr>
        <w:spacing w:after="0" w:line="240" w:lineRule="auto"/>
        <w:rPr>
          <w:rFonts w:ascii="Arial" w:eastAsiaTheme="minorEastAsia" w:hAnsi="Arial" w:cs="Arial"/>
          <w:kern w:val="0"/>
          <w:sz w:val="24"/>
          <w:szCs w:val="24"/>
          <w:lang w:bidi="th-TH"/>
        </w:rPr>
      </w:pPr>
    </w:p>
    <w:p w14:paraId="3585FF49" w14:textId="709F6EEE"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t xml:space="preserve">When the heat generated by friction continues to increase, it leads to the seizing of moving parts. Seizing happens when components become stuck or locked together due to the intense heat and friction, resulting in the machine or engine ceasing to function, as </w:t>
      </w:r>
      <w:r w:rsidRPr="00AB1FEC">
        <w:rPr>
          <w:rFonts w:ascii="Arial" w:eastAsiaTheme="minorEastAsia" w:hAnsi="Arial" w:cs="Arial"/>
          <w:kern w:val="0"/>
          <w:sz w:val="24"/>
          <w:szCs w:val="24"/>
          <w:lang w:bidi="th-TH"/>
        </w:rPr>
        <w:t>shown in diagram 4 of</w:t>
      </w:r>
      <w:r w:rsidRPr="00567DE7">
        <w:rPr>
          <w:rFonts w:ascii="Arial" w:eastAsiaTheme="minorEastAsia" w:hAnsi="Arial" w:cs="Arial"/>
          <w:kern w:val="0"/>
          <w:sz w:val="24"/>
          <w:szCs w:val="24"/>
          <w:lang w:bidi="th-TH"/>
        </w:rPr>
        <w:t xml:space="preserve"> the detailed drawing.</w:t>
      </w:r>
    </w:p>
    <w:p w14:paraId="23F50D58" w14:textId="77777777" w:rsidR="00AB1FEC" w:rsidRDefault="00AB1FEC" w:rsidP="00D43F32">
      <w:pPr>
        <w:rPr>
          <w:rFonts w:ascii="Arial" w:hAnsi="Arial" w:cs="Arial"/>
          <w:sz w:val="24"/>
          <w:szCs w:val="24"/>
        </w:rPr>
      </w:pPr>
    </w:p>
    <w:p w14:paraId="26471131" w14:textId="623EF2CA" w:rsidR="00D43F32" w:rsidRDefault="00D43F32" w:rsidP="00D43F32">
      <w:pPr>
        <w:rPr>
          <w:rFonts w:ascii="Arial" w:hAnsi="Arial" w:cs="Arial"/>
          <w:sz w:val="24"/>
          <w:szCs w:val="24"/>
        </w:rPr>
      </w:pPr>
      <w:r w:rsidRPr="00AC4FE0">
        <w:rPr>
          <w:rFonts w:ascii="Arial" w:hAnsi="Arial" w:cs="Arial"/>
          <w:sz w:val="24"/>
          <w:szCs w:val="24"/>
        </w:rPr>
        <w:t>In summary, heat is generated during friction due to the conversion of mechanical energy into thermal energy as moving surfaces interact at both macroscopic and microscopic levels. Understanding this phenomenon is essential for optimizing mechanical systems, designing effective lubrication strategies, and preventing excessive wear and damage to components.</w:t>
      </w:r>
    </w:p>
    <w:p w14:paraId="5DB93FEC" w14:textId="6B741834" w:rsidR="00CB0E78" w:rsidRPr="00CB0E78" w:rsidRDefault="00CB0E78" w:rsidP="00CB0E78">
      <w:pPr>
        <w:rPr>
          <w:rFonts w:ascii="Arial" w:hAnsi="Arial" w:cs="Arial"/>
          <w:sz w:val="24"/>
          <w:szCs w:val="24"/>
        </w:rPr>
      </w:pPr>
      <w:r w:rsidRPr="00A67B05">
        <w:rPr>
          <w:rFonts w:ascii="Arial" w:hAnsi="Arial" w:cs="Arial"/>
          <w:sz w:val="24"/>
          <w:szCs w:val="24"/>
        </w:rPr>
        <w:t>Considering the context, the invention pertains to the exploitation of heat to amplify lubrication capabilities. This</w:t>
      </w:r>
      <w:r w:rsidRPr="00CB0E78">
        <w:rPr>
          <w:rFonts w:ascii="Arial" w:hAnsi="Arial" w:cs="Arial"/>
          <w:sz w:val="24"/>
          <w:szCs w:val="24"/>
        </w:rPr>
        <w:t xml:space="preserve"> is achieved by ingeniously combining sulfurized esters, canola oil, aminic-oxidant, </w:t>
      </w:r>
      <w:r w:rsidR="00A67B05">
        <w:rPr>
          <w:rFonts w:ascii="Arial" w:hAnsi="Arial" w:cs="Arial"/>
          <w:sz w:val="24"/>
          <w:szCs w:val="24"/>
        </w:rPr>
        <w:t xml:space="preserve">and </w:t>
      </w:r>
      <w:r w:rsidRPr="00CB0E78">
        <w:rPr>
          <w:rFonts w:ascii="Arial" w:hAnsi="Arial" w:cs="Arial"/>
          <w:sz w:val="24"/>
          <w:szCs w:val="24"/>
        </w:rPr>
        <w:t>corrosion inhibitors in a synergistic manner. The development involves an intricate interplay of chemistry, thermodynamics, and tribology. The inventive strategy leverages the ever-changing molecular dynamics and thermal energy to establish an optimal mechanism for safeguarding mechanical components, thereby introducing a novel dimension to lubrication methodologies.</w:t>
      </w:r>
    </w:p>
    <w:p w14:paraId="21BF11EC" w14:textId="17BA71B8" w:rsidR="00D43F32" w:rsidRPr="002B0B5E" w:rsidRDefault="00D43F32" w:rsidP="00D43F32">
      <w:pPr>
        <w:rPr>
          <w:rFonts w:ascii="Arial" w:hAnsi="Arial" w:cs="Arial"/>
          <w:sz w:val="24"/>
          <w:szCs w:val="24"/>
        </w:rPr>
      </w:pPr>
      <w:r w:rsidRPr="002B0B5E">
        <w:rPr>
          <w:rFonts w:ascii="Arial" w:hAnsi="Arial" w:cs="Arial"/>
          <w:sz w:val="24"/>
          <w:szCs w:val="24"/>
        </w:rPr>
        <w:t xml:space="preserve">At the core of this </w:t>
      </w:r>
      <w:r>
        <w:rPr>
          <w:rFonts w:ascii="Arial" w:hAnsi="Arial" w:cs="Arial"/>
          <w:sz w:val="24"/>
          <w:szCs w:val="24"/>
        </w:rPr>
        <w:t>invention</w:t>
      </w:r>
      <w:r w:rsidRPr="002B0B5E">
        <w:rPr>
          <w:rFonts w:ascii="Arial" w:hAnsi="Arial" w:cs="Arial"/>
          <w:sz w:val="24"/>
          <w:szCs w:val="24"/>
        </w:rPr>
        <w:t xml:space="preserve"> lies the understanding that temperature significantly influences molecular reactivity. Higher temperatures enhance the mobility and reactivity of molecules, allowing for the formation of transient species that are essential for the establishment of chemical bonds. </w:t>
      </w:r>
      <w:r w:rsidR="004C599A">
        <w:rPr>
          <w:rFonts w:ascii="Arial" w:hAnsi="Arial" w:cs="Arial"/>
          <w:sz w:val="24"/>
          <w:szCs w:val="24"/>
        </w:rPr>
        <w:t>S</w:t>
      </w:r>
      <w:r>
        <w:rPr>
          <w:rFonts w:ascii="Arial" w:hAnsi="Arial" w:cs="Arial"/>
          <w:sz w:val="24"/>
          <w:szCs w:val="24"/>
        </w:rPr>
        <w:t xml:space="preserve">ulphurised </w:t>
      </w:r>
      <w:r w:rsidRPr="002B0B5E">
        <w:rPr>
          <w:rFonts w:ascii="Arial" w:hAnsi="Arial" w:cs="Arial"/>
          <w:sz w:val="24"/>
          <w:szCs w:val="24"/>
        </w:rPr>
        <w:t>esters, with their sulphur-containing functional groups, possess the potential to undergo temperature-dependent reactions.</w:t>
      </w:r>
    </w:p>
    <w:p w14:paraId="3A1F4255" w14:textId="4A3D12AA" w:rsidR="00D43F32" w:rsidRPr="002B0B5E" w:rsidRDefault="00D43F32" w:rsidP="00D43F32">
      <w:pPr>
        <w:rPr>
          <w:rFonts w:ascii="Arial" w:hAnsi="Arial" w:cs="Arial"/>
          <w:sz w:val="24"/>
          <w:szCs w:val="24"/>
        </w:rPr>
      </w:pPr>
      <w:r w:rsidRPr="00AB1FEC">
        <w:rPr>
          <w:rFonts w:ascii="Arial" w:hAnsi="Arial" w:cs="Arial"/>
          <w:sz w:val="24"/>
          <w:szCs w:val="24"/>
        </w:rPr>
        <w:t xml:space="preserve">Sulphurised esters are characterized by the presence of sulphur atoms within their molecular structure. When subjected to elevated temperatures, sulphurised esters can undergo cleavage of sulphur-sulphur (S-S) bonds, leading to the formation of </w:t>
      </w:r>
      <w:r w:rsidRPr="00AB1FEC">
        <w:rPr>
          <w:rFonts w:ascii="Arial" w:hAnsi="Arial" w:cs="Arial"/>
          <w:sz w:val="24"/>
          <w:szCs w:val="24"/>
        </w:rPr>
        <w:lastRenderedPageBreak/>
        <w:t>sulphur radicals (R-S•). These sulphur radicals are highly reactive species that exhibit a strong propensity to engage in chemical reactions with metal surfaces.</w:t>
      </w:r>
    </w:p>
    <w:p w14:paraId="5C40882D" w14:textId="3827C972" w:rsidR="00D43F32" w:rsidRPr="002B0B5E" w:rsidRDefault="00D43F32" w:rsidP="00D43F32">
      <w:pPr>
        <w:rPr>
          <w:rFonts w:ascii="Arial" w:hAnsi="Arial" w:cs="Arial"/>
          <w:sz w:val="24"/>
          <w:szCs w:val="24"/>
        </w:rPr>
      </w:pPr>
      <w:r w:rsidRPr="002B0B5E">
        <w:rPr>
          <w:rFonts w:ascii="Arial" w:hAnsi="Arial" w:cs="Arial"/>
          <w:sz w:val="24"/>
          <w:szCs w:val="24"/>
        </w:rPr>
        <w:t xml:space="preserve">As machinery operates and friction generates heat, the sulphur radicals (R-S•) generated from </w:t>
      </w:r>
      <w:r>
        <w:rPr>
          <w:rFonts w:ascii="Arial" w:hAnsi="Arial" w:cs="Arial"/>
          <w:sz w:val="24"/>
          <w:szCs w:val="24"/>
        </w:rPr>
        <w:t xml:space="preserve">sulphurised </w:t>
      </w:r>
      <w:r w:rsidRPr="002B0B5E">
        <w:rPr>
          <w:rFonts w:ascii="Arial" w:hAnsi="Arial" w:cs="Arial"/>
          <w:sz w:val="24"/>
          <w:szCs w:val="24"/>
        </w:rPr>
        <w:t>esters can interact with metal surfaces, particularly those composed of metals like iron (Fe). The sulphur radicals bind to the metal surfaces through chemisorption, forming iron-sulphur (Fe-S) bonds. This chemisorption results in the creation of a protective layer composed of iron sulphide (</w:t>
      </w:r>
      <w:proofErr w:type="spellStart"/>
      <w:r w:rsidRPr="002B0B5E">
        <w:rPr>
          <w:rFonts w:ascii="Arial" w:hAnsi="Arial" w:cs="Arial"/>
          <w:sz w:val="24"/>
          <w:szCs w:val="24"/>
        </w:rPr>
        <w:t>FeS</w:t>
      </w:r>
      <w:proofErr w:type="spellEnd"/>
      <w:r w:rsidRPr="002B0B5E">
        <w:rPr>
          <w:rFonts w:ascii="Arial" w:hAnsi="Arial" w:cs="Arial"/>
          <w:sz w:val="24"/>
          <w:szCs w:val="24"/>
        </w:rPr>
        <w:t>) compounds.</w:t>
      </w:r>
    </w:p>
    <w:p w14:paraId="32B50343" w14:textId="77777777" w:rsidR="00D43F32" w:rsidRPr="002B0B5E" w:rsidRDefault="00D43F32" w:rsidP="00D43F32">
      <w:pPr>
        <w:rPr>
          <w:rFonts w:ascii="Arial" w:hAnsi="Arial" w:cs="Arial"/>
          <w:sz w:val="24"/>
          <w:szCs w:val="24"/>
        </w:rPr>
      </w:pPr>
      <w:r w:rsidRPr="002B0B5E">
        <w:rPr>
          <w:rFonts w:ascii="Arial" w:hAnsi="Arial" w:cs="Arial"/>
          <w:sz w:val="24"/>
          <w:szCs w:val="24"/>
        </w:rPr>
        <w:t>The iron sulphide (</w:t>
      </w:r>
      <w:proofErr w:type="spellStart"/>
      <w:r w:rsidRPr="002B0B5E">
        <w:rPr>
          <w:rFonts w:ascii="Arial" w:hAnsi="Arial" w:cs="Arial"/>
          <w:sz w:val="24"/>
          <w:szCs w:val="24"/>
        </w:rPr>
        <w:t>FeS</w:t>
      </w:r>
      <w:proofErr w:type="spellEnd"/>
      <w:r w:rsidRPr="002B0B5E">
        <w:rPr>
          <w:rFonts w:ascii="Arial" w:hAnsi="Arial" w:cs="Arial"/>
          <w:sz w:val="24"/>
          <w:szCs w:val="24"/>
        </w:rPr>
        <w:t xml:space="preserve">) compounds act as a dynamic boundary lubrication layer. This layer exhibits excellent anti-wear and extreme pressure properties, effectively preventing direct metal-to-metal contact. The </w:t>
      </w:r>
      <w:proofErr w:type="spellStart"/>
      <w:r w:rsidRPr="002B0B5E">
        <w:rPr>
          <w:rFonts w:ascii="Arial" w:hAnsi="Arial" w:cs="Arial"/>
          <w:sz w:val="24"/>
          <w:szCs w:val="24"/>
        </w:rPr>
        <w:t>FeS</w:t>
      </w:r>
      <w:proofErr w:type="spellEnd"/>
      <w:r w:rsidRPr="002B0B5E">
        <w:rPr>
          <w:rFonts w:ascii="Arial" w:hAnsi="Arial" w:cs="Arial"/>
          <w:sz w:val="24"/>
          <w:szCs w:val="24"/>
        </w:rPr>
        <w:t xml:space="preserve"> layer is sacrificial, absorbing the mechanical stresses of friction and load, thereby minimizing wear, friction, and potential surface damage.</w:t>
      </w:r>
    </w:p>
    <w:p w14:paraId="654ADDCE" w14:textId="089F49F1" w:rsidR="00D43F32" w:rsidRPr="002B0B5E" w:rsidRDefault="00D43F32" w:rsidP="00D43F32">
      <w:pPr>
        <w:rPr>
          <w:rFonts w:ascii="Arial" w:hAnsi="Arial" w:cs="Arial"/>
          <w:sz w:val="24"/>
          <w:szCs w:val="24"/>
        </w:rPr>
      </w:pPr>
      <w:r w:rsidRPr="002B0B5E">
        <w:rPr>
          <w:rFonts w:ascii="Arial" w:hAnsi="Arial" w:cs="Arial"/>
          <w:sz w:val="24"/>
          <w:szCs w:val="24"/>
        </w:rPr>
        <w:t xml:space="preserve">As the machinery continues to operate, the heat generated by friction sustains the formation of sulphur radicals (R-S•) from </w:t>
      </w:r>
      <w:r>
        <w:rPr>
          <w:rFonts w:ascii="Arial" w:hAnsi="Arial" w:cs="Arial"/>
          <w:sz w:val="24"/>
          <w:szCs w:val="24"/>
        </w:rPr>
        <w:t xml:space="preserve">sulphurised </w:t>
      </w:r>
      <w:r w:rsidRPr="002B0B5E">
        <w:rPr>
          <w:rFonts w:ascii="Arial" w:hAnsi="Arial" w:cs="Arial"/>
          <w:sz w:val="24"/>
          <w:szCs w:val="24"/>
        </w:rPr>
        <w:t xml:space="preserve">esters. These sulphur radicals perpetuate the process of chemisorption onto metal surfaces, ensuring the continuous formation and regeneration of the protective </w:t>
      </w:r>
      <w:proofErr w:type="spellStart"/>
      <w:r w:rsidRPr="002B0B5E">
        <w:rPr>
          <w:rFonts w:ascii="Arial" w:hAnsi="Arial" w:cs="Arial"/>
          <w:sz w:val="24"/>
          <w:szCs w:val="24"/>
        </w:rPr>
        <w:t>FeS</w:t>
      </w:r>
      <w:proofErr w:type="spellEnd"/>
      <w:r w:rsidRPr="002B0B5E">
        <w:rPr>
          <w:rFonts w:ascii="Arial" w:hAnsi="Arial" w:cs="Arial"/>
          <w:sz w:val="24"/>
          <w:szCs w:val="24"/>
        </w:rPr>
        <w:t xml:space="preserve"> layer. This self-regenerating mechanism adapts to the dynamic demands of machinery operation.</w:t>
      </w:r>
    </w:p>
    <w:p w14:paraId="042C1815" w14:textId="29EA5F8F" w:rsidR="00D43F32" w:rsidRPr="002B0B5E" w:rsidRDefault="00D43F32" w:rsidP="00D43F32">
      <w:pPr>
        <w:rPr>
          <w:rFonts w:ascii="Arial" w:hAnsi="Arial" w:cs="Arial"/>
          <w:sz w:val="24"/>
          <w:szCs w:val="24"/>
        </w:rPr>
      </w:pPr>
      <w:r w:rsidRPr="00577BFF">
        <w:rPr>
          <w:rFonts w:ascii="Arial" w:hAnsi="Arial" w:cs="Arial"/>
          <w:sz w:val="24"/>
          <w:szCs w:val="24"/>
        </w:rPr>
        <w:t>The present invention hinges on the synergy between temperature-induced molecular reactivity and the chemical properties of thiol and sulphurised esters.</w:t>
      </w:r>
      <w:r w:rsidRPr="002B0B5E">
        <w:rPr>
          <w:rFonts w:ascii="Arial" w:hAnsi="Arial" w:cs="Arial"/>
          <w:sz w:val="24"/>
          <w:szCs w:val="24"/>
        </w:rPr>
        <w:t xml:space="preserve"> The heat generated during friction effectively triggers the chemical transformations necessary for the establishment of protective </w:t>
      </w:r>
      <w:proofErr w:type="spellStart"/>
      <w:r w:rsidRPr="002B0B5E">
        <w:rPr>
          <w:rFonts w:ascii="Arial" w:hAnsi="Arial" w:cs="Arial"/>
          <w:sz w:val="24"/>
          <w:szCs w:val="24"/>
        </w:rPr>
        <w:t>FeS</w:t>
      </w:r>
      <w:proofErr w:type="spellEnd"/>
      <w:r w:rsidRPr="002B0B5E">
        <w:rPr>
          <w:rFonts w:ascii="Arial" w:hAnsi="Arial" w:cs="Arial"/>
          <w:sz w:val="24"/>
          <w:szCs w:val="24"/>
        </w:rPr>
        <w:t xml:space="preserve"> layers, amplifying the lubricant's anti-wear and extreme pressure capabilities.</w:t>
      </w:r>
    </w:p>
    <w:p w14:paraId="2AA494DA" w14:textId="33A7614D" w:rsidR="00D43F32" w:rsidRPr="00243A6F" w:rsidRDefault="00D43F32" w:rsidP="00D43F32">
      <w:pPr>
        <w:rPr>
          <w:rFonts w:ascii="Arial" w:hAnsi="Arial" w:cs="Arial"/>
          <w:sz w:val="24"/>
          <w:szCs w:val="24"/>
        </w:rPr>
      </w:pPr>
      <w:r w:rsidRPr="00243A6F">
        <w:rPr>
          <w:rFonts w:ascii="Arial" w:hAnsi="Arial" w:cs="Arial"/>
          <w:sz w:val="24"/>
          <w:szCs w:val="24"/>
        </w:rPr>
        <w:t>The selection and formulation of sulphurised esters are crucial. Factors such as the activation temperature range, the concentration of sulphurised esters, and their compatibility with other lubricant components must be meticulously considered to ensure optimal performance.</w:t>
      </w:r>
    </w:p>
    <w:p w14:paraId="06EF4405" w14:textId="25ABA9BD" w:rsidR="00D43F32" w:rsidRPr="002B0B5E" w:rsidRDefault="00D43F32" w:rsidP="00D43F32">
      <w:pPr>
        <w:rPr>
          <w:rFonts w:ascii="Arial" w:hAnsi="Arial" w:cs="Arial"/>
          <w:sz w:val="24"/>
          <w:szCs w:val="24"/>
        </w:rPr>
      </w:pPr>
      <w:r w:rsidRPr="002B0B5E">
        <w:rPr>
          <w:rFonts w:ascii="Arial" w:hAnsi="Arial" w:cs="Arial"/>
          <w:sz w:val="24"/>
          <w:szCs w:val="24"/>
        </w:rPr>
        <w:t>Th</w:t>
      </w:r>
      <w:r w:rsidR="00577BFF">
        <w:rPr>
          <w:rFonts w:ascii="Arial" w:hAnsi="Arial" w:cs="Arial"/>
          <w:sz w:val="24"/>
          <w:szCs w:val="24"/>
        </w:rPr>
        <w:t>e current</w:t>
      </w:r>
      <w:r w:rsidRPr="002B0B5E">
        <w:rPr>
          <w:rFonts w:ascii="Arial" w:hAnsi="Arial" w:cs="Arial"/>
          <w:sz w:val="24"/>
          <w:szCs w:val="24"/>
        </w:rPr>
        <w:t xml:space="preserve"> </w:t>
      </w:r>
      <w:r>
        <w:rPr>
          <w:rFonts w:ascii="Arial" w:hAnsi="Arial" w:cs="Arial"/>
          <w:sz w:val="24"/>
          <w:szCs w:val="24"/>
        </w:rPr>
        <w:t>invention</w:t>
      </w:r>
      <w:r w:rsidRPr="002B0B5E">
        <w:rPr>
          <w:rFonts w:ascii="Arial" w:hAnsi="Arial" w:cs="Arial"/>
          <w:sz w:val="24"/>
          <w:szCs w:val="24"/>
        </w:rPr>
        <w:t xml:space="preserve"> can be adapted for various applications, from industrial machinery to automotive engines. By carefully tailoring the formulation of </w:t>
      </w:r>
      <w:r w:rsidR="00577BFF">
        <w:rPr>
          <w:rFonts w:ascii="Arial" w:hAnsi="Arial" w:cs="Arial"/>
          <w:sz w:val="24"/>
          <w:szCs w:val="24"/>
        </w:rPr>
        <w:t xml:space="preserve">sulphurised </w:t>
      </w:r>
      <w:r w:rsidR="00577BFF" w:rsidRPr="002B0B5E">
        <w:rPr>
          <w:rFonts w:ascii="Arial" w:hAnsi="Arial" w:cs="Arial"/>
          <w:sz w:val="24"/>
          <w:szCs w:val="24"/>
        </w:rPr>
        <w:t>esters</w:t>
      </w:r>
      <w:r w:rsidRPr="002B0B5E">
        <w:rPr>
          <w:rFonts w:ascii="Arial" w:hAnsi="Arial" w:cs="Arial"/>
          <w:sz w:val="24"/>
          <w:szCs w:val="24"/>
        </w:rPr>
        <w:t xml:space="preserve"> and other heat-activated additives, the </w:t>
      </w:r>
      <w:r>
        <w:rPr>
          <w:rFonts w:ascii="Arial" w:hAnsi="Arial" w:cs="Arial"/>
          <w:sz w:val="24"/>
          <w:szCs w:val="24"/>
        </w:rPr>
        <w:t>invention</w:t>
      </w:r>
      <w:r w:rsidRPr="002B0B5E">
        <w:rPr>
          <w:rFonts w:ascii="Arial" w:hAnsi="Arial" w:cs="Arial"/>
          <w:sz w:val="24"/>
          <w:szCs w:val="24"/>
        </w:rPr>
        <w:t xml:space="preserve"> can address specific wear and friction challenges unique to each application.</w:t>
      </w:r>
    </w:p>
    <w:p w14:paraId="54B7FA86" w14:textId="73F0CD4C" w:rsidR="002D4210" w:rsidRDefault="00D43F32" w:rsidP="00140BDC">
      <w:pPr>
        <w:rPr>
          <w:rFonts w:ascii="Arial" w:hAnsi="Arial" w:cs="Arial"/>
          <w:sz w:val="24"/>
          <w:szCs w:val="24"/>
        </w:rPr>
      </w:pPr>
      <w:r w:rsidRPr="002B0B5E">
        <w:rPr>
          <w:rFonts w:ascii="Arial" w:hAnsi="Arial" w:cs="Arial"/>
          <w:sz w:val="24"/>
          <w:szCs w:val="24"/>
        </w:rPr>
        <w:t xml:space="preserve">In conclusion, the utilization of heat for enhancing lubricating properties through the synergy of carefully selected chemicals like </w:t>
      </w:r>
      <w:r w:rsidR="00577BFF">
        <w:rPr>
          <w:rFonts w:ascii="Arial" w:hAnsi="Arial" w:cs="Arial"/>
          <w:sz w:val="24"/>
          <w:szCs w:val="24"/>
        </w:rPr>
        <w:t xml:space="preserve">sulphurised </w:t>
      </w:r>
      <w:r w:rsidR="00577BFF" w:rsidRPr="002B0B5E">
        <w:rPr>
          <w:rFonts w:ascii="Arial" w:hAnsi="Arial" w:cs="Arial"/>
          <w:sz w:val="24"/>
          <w:szCs w:val="24"/>
        </w:rPr>
        <w:t>esters</w:t>
      </w:r>
      <w:r w:rsidRPr="002B0B5E">
        <w:rPr>
          <w:rFonts w:ascii="Arial" w:hAnsi="Arial" w:cs="Arial"/>
          <w:sz w:val="24"/>
          <w:szCs w:val="24"/>
        </w:rPr>
        <w:t xml:space="preserve"> exemplifies the brilliance of combining molecular reactivity with thermal dynamics. By aligning these factors, this inventive approach transforms friction-induced heat into a mechanism that actively preserves machinery components, contributing to efficient operation, extended machinery life, and sustainable engineering practices.</w:t>
      </w:r>
    </w:p>
    <w:p w14:paraId="41636A0D" w14:textId="77777777" w:rsidR="00B97A62" w:rsidRDefault="00B97A62" w:rsidP="00577BFF">
      <w:pPr>
        <w:autoSpaceDE w:val="0"/>
        <w:autoSpaceDN w:val="0"/>
        <w:adjustRightInd w:val="0"/>
        <w:spacing w:after="0" w:line="240" w:lineRule="auto"/>
        <w:rPr>
          <w:rFonts w:ascii="Arial,Bold" w:hAnsi="Arial,Bold" w:cs="Arial,Bold"/>
          <w:b/>
          <w:bCs/>
          <w:kern w:val="0"/>
          <w:sz w:val="27"/>
          <w:szCs w:val="27"/>
        </w:rPr>
      </w:pPr>
    </w:p>
    <w:p w14:paraId="335BA2A3" w14:textId="357AC1A3" w:rsidR="00577BFF" w:rsidRPr="005944D7" w:rsidRDefault="00577BFF" w:rsidP="00577BFF">
      <w:pPr>
        <w:autoSpaceDE w:val="0"/>
        <w:autoSpaceDN w:val="0"/>
        <w:adjustRightInd w:val="0"/>
        <w:spacing w:after="0" w:line="240" w:lineRule="auto"/>
        <w:rPr>
          <w:rFonts w:ascii="Arial,Bold" w:hAnsi="Arial,Bold" w:cs="Arial,Bold"/>
          <w:b/>
          <w:bCs/>
          <w:kern w:val="0"/>
          <w:sz w:val="27"/>
          <w:szCs w:val="27"/>
        </w:rPr>
      </w:pPr>
      <w:bookmarkStart w:id="4" w:name="_Hlk143503732"/>
      <w:r w:rsidRPr="005944D7">
        <w:rPr>
          <w:rFonts w:ascii="Arial,Bold" w:hAnsi="Arial,Bold" w:cs="Arial,Bold"/>
          <w:b/>
          <w:bCs/>
          <w:kern w:val="0"/>
          <w:sz w:val="27"/>
          <w:szCs w:val="27"/>
        </w:rPr>
        <w:t>Detailed Description of the Invention</w:t>
      </w:r>
    </w:p>
    <w:p w14:paraId="3663600D" w14:textId="77777777" w:rsidR="00D84379" w:rsidRDefault="00D84379" w:rsidP="00DD0B67">
      <w:pPr>
        <w:rPr>
          <w:rFonts w:ascii="Arial" w:hAnsi="Arial" w:cs="Arial"/>
          <w:sz w:val="24"/>
          <w:szCs w:val="24"/>
          <w:lang w:eastAsia="en-SG"/>
        </w:rPr>
      </w:pPr>
    </w:p>
    <w:p w14:paraId="134E0EDD" w14:textId="2A2DB41C" w:rsidR="00DD0B67" w:rsidRPr="00050138" w:rsidRDefault="00DD0B67" w:rsidP="00DD0B67">
      <w:pPr>
        <w:rPr>
          <w:rFonts w:ascii="Arial" w:hAnsi="Arial" w:cs="Arial"/>
          <w:sz w:val="24"/>
          <w:szCs w:val="24"/>
          <w:lang w:eastAsia="en-SG"/>
        </w:rPr>
      </w:pPr>
      <w:r w:rsidRPr="00050138">
        <w:rPr>
          <w:rFonts w:ascii="Arial" w:hAnsi="Arial" w:cs="Arial"/>
          <w:sz w:val="24"/>
          <w:szCs w:val="24"/>
          <w:lang w:eastAsia="en-SG"/>
        </w:rPr>
        <w:t xml:space="preserve">In various mechanical systems and industrial processes, lubricants play a pivotal role in reducing friction and wear between moving components. However, under </w:t>
      </w:r>
      <w:r w:rsidRPr="00050138">
        <w:rPr>
          <w:rFonts w:ascii="Arial" w:hAnsi="Arial" w:cs="Arial"/>
          <w:sz w:val="24"/>
          <w:szCs w:val="24"/>
          <w:lang w:eastAsia="en-SG"/>
        </w:rPr>
        <w:lastRenderedPageBreak/>
        <w:t>conditions of elevated temperatures</w:t>
      </w:r>
      <w:r>
        <w:rPr>
          <w:rFonts w:ascii="Arial" w:hAnsi="Arial" w:cs="Arial"/>
          <w:sz w:val="24"/>
          <w:szCs w:val="24"/>
          <w:lang w:eastAsia="en-SG"/>
        </w:rPr>
        <w:t xml:space="preserve"> and loads</w:t>
      </w:r>
      <w:r w:rsidRPr="00050138">
        <w:rPr>
          <w:rFonts w:ascii="Arial" w:hAnsi="Arial" w:cs="Arial"/>
          <w:sz w:val="24"/>
          <w:szCs w:val="24"/>
          <w:lang w:eastAsia="en-SG"/>
        </w:rPr>
        <w:t xml:space="preserve">, the performance of lubricants can be compromised, leading to decreased efficiency, accelerated wear, and increased maintenance requirements. </w:t>
      </w:r>
    </w:p>
    <w:p w14:paraId="719DF7C1" w14:textId="7D5E2674" w:rsidR="00D20A8A" w:rsidRPr="00D20A8A" w:rsidRDefault="00D20A8A" w:rsidP="00D20A8A">
      <w:pPr>
        <w:rPr>
          <w:rFonts w:ascii="Arial" w:hAnsi="Arial" w:cs="Arial"/>
          <w:sz w:val="24"/>
          <w:szCs w:val="24"/>
        </w:rPr>
      </w:pPr>
      <w:r w:rsidRPr="00D20A8A">
        <w:rPr>
          <w:rFonts w:ascii="Arial" w:hAnsi="Arial" w:cs="Arial"/>
          <w:sz w:val="24"/>
          <w:szCs w:val="24"/>
        </w:rPr>
        <w:t xml:space="preserve">To tackle these challenges head-on, the current invention presents a novel methodology that capitalizes on friction-generated heat to induce the formation of a protective </w:t>
      </w:r>
      <w:r w:rsidR="004F6775">
        <w:rPr>
          <w:rFonts w:ascii="Arial" w:hAnsi="Arial" w:cs="Arial"/>
          <w:sz w:val="24"/>
          <w:szCs w:val="24"/>
        </w:rPr>
        <w:t xml:space="preserve">film </w:t>
      </w:r>
      <w:r w:rsidRPr="00D20A8A">
        <w:rPr>
          <w:rFonts w:ascii="Arial" w:hAnsi="Arial" w:cs="Arial"/>
          <w:sz w:val="24"/>
          <w:szCs w:val="24"/>
        </w:rPr>
        <w:t>iron sulphide layer on metal surfaces. This achievement is orchestrated through a meticulously designed synergistic formulation endowed with temperature-responsive attributes</w:t>
      </w:r>
      <w:r>
        <w:rPr>
          <w:rFonts w:ascii="Arial" w:hAnsi="Arial" w:cs="Arial"/>
          <w:sz w:val="24"/>
          <w:szCs w:val="24"/>
        </w:rPr>
        <w:t>.</w:t>
      </w:r>
    </w:p>
    <w:p w14:paraId="01714128" w14:textId="21E872D5" w:rsidR="00DD0B67" w:rsidRPr="00050138" w:rsidRDefault="00DD0B67" w:rsidP="00DD0B67">
      <w:pPr>
        <w:rPr>
          <w:rFonts w:ascii="Arial" w:hAnsi="Arial" w:cs="Arial"/>
          <w:sz w:val="24"/>
          <w:szCs w:val="24"/>
          <w:lang w:eastAsia="en-SG"/>
        </w:rPr>
      </w:pPr>
      <w:r w:rsidRPr="00050138">
        <w:rPr>
          <w:rFonts w:ascii="Arial" w:hAnsi="Arial" w:cs="Arial"/>
          <w:sz w:val="24"/>
          <w:szCs w:val="24"/>
          <w:lang w:eastAsia="en-SG"/>
        </w:rPr>
        <w:t>The</w:t>
      </w:r>
      <w:r>
        <w:rPr>
          <w:rFonts w:ascii="Arial" w:hAnsi="Arial" w:cs="Arial"/>
          <w:sz w:val="24"/>
          <w:szCs w:val="24"/>
          <w:lang w:eastAsia="en-SG"/>
        </w:rPr>
        <w:t xml:space="preserve"> said </w:t>
      </w:r>
      <w:r w:rsidR="00D20A8A">
        <w:rPr>
          <w:rFonts w:ascii="Arial" w:hAnsi="Arial" w:cs="Arial"/>
          <w:sz w:val="24"/>
          <w:szCs w:val="24"/>
          <w:lang w:eastAsia="en-SG"/>
        </w:rPr>
        <w:t>invention</w:t>
      </w:r>
      <w:r w:rsidRPr="00050138">
        <w:rPr>
          <w:rFonts w:ascii="Arial" w:hAnsi="Arial" w:cs="Arial"/>
          <w:sz w:val="24"/>
          <w:szCs w:val="24"/>
          <w:lang w:eastAsia="en-SG"/>
        </w:rPr>
        <w:t xml:space="preserve"> </w:t>
      </w:r>
      <w:r>
        <w:rPr>
          <w:rFonts w:ascii="Arial" w:hAnsi="Arial" w:cs="Arial"/>
          <w:sz w:val="24"/>
          <w:szCs w:val="24"/>
          <w:lang w:eastAsia="en-SG"/>
        </w:rPr>
        <w:t>is</w:t>
      </w:r>
      <w:r w:rsidRPr="00050138">
        <w:rPr>
          <w:rFonts w:ascii="Arial" w:hAnsi="Arial" w:cs="Arial"/>
          <w:sz w:val="24"/>
          <w:szCs w:val="24"/>
          <w:lang w:eastAsia="en-SG"/>
        </w:rPr>
        <w:t xml:space="preserve"> designed to exhibit a unique temperature-responsive behaviour, remaining relatively inert or exhibiting minimal impact at lower temperatures, and undergoing controlled transformations as temperatures rise. This phenomenon opens a range of possibilities to optimize lubricant effectiveness across a spectrum of operating conditions.</w:t>
      </w:r>
    </w:p>
    <w:p w14:paraId="70DD41D1" w14:textId="75652FBD" w:rsidR="00DD0B67" w:rsidRPr="006C2B9B" w:rsidRDefault="00DD0B67" w:rsidP="00DD0B67">
      <w:pPr>
        <w:rPr>
          <w:rFonts w:ascii="Arial" w:hAnsi="Arial" w:cs="Arial"/>
          <w:sz w:val="24"/>
          <w:szCs w:val="24"/>
        </w:rPr>
      </w:pPr>
      <w:r w:rsidRPr="006C2B9B">
        <w:rPr>
          <w:rFonts w:ascii="Arial" w:hAnsi="Arial" w:cs="Arial"/>
          <w:sz w:val="24"/>
          <w:szCs w:val="24"/>
        </w:rPr>
        <w:t xml:space="preserve">The core principle involves the temperature-dependent chemistry of </w:t>
      </w:r>
      <w:r>
        <w:rPr>
          <w:rFonts w:ascii="Arial" w:hAnsi="Arial" w:cs="Arial"/>
          <w:sz w:val="24"/>
          <w:szCs w:val="24"/>
        </w:rPr>
        <w:t xml:space="preserve">sulphurised </w:t>
      </w:r>
      <w:r w:rsidR="00A352AC">
        <w:rPr>
          <w:rFonts w:ascii="Arial" w:hAnsi="Arial" w:cs="Arial"/>
          <w:sz w:val="24"/>
          <w:szCs w:val="24"/>
        </w:rPr>
        <w:t xml:space="preserve">fatty acid </w:t>
      </w:r>
      <w:r w:rsidRPr="006C2B9B">
        <w:rPr>
          <w:rFonts w:ascii="Arial" w:hAnsi="Arial" w:cs="Arial"/>
          <w:sz w:val="24"/>
          <w:szCs w:val="24"/>
        </w:rPr>
        <w:t xml:space="preserve">esters. These compounds, characterized by sulphur-containing functional groups, exhibit enhanced reactivity at elevated temperatures. Upon exposure to friction-generated heat, </w:t>
      </w:r>
      <w:r>
        <w:rPr>
          <w:rFonts w:ascii="Arial" w:hAnsi="Arial" w:cs="Arial"/>
          <w:sz w:val="24"/>
          <w:szCs w:val="24"/>
        </w:rPr>
        <w:t xml:space="preserve">sulphurised </w:t>
      </w:r>
      <w:r w:rsidRPr="006C2B9B">
        <w:rPr>
          <w:rFonts w:ascii="Arial" w:hAnsi="Arial" w:cs="Arial"/>
          <w:sz w:val="24"/>
          <w:szCs w:val="24"/>
        </w:rPr>
        <w:t>esters undergo cleavage of sul</w:t>
      </w:r>
      <w:r>
        <w:rPr>
          <w:rFonts w:ascii="Arial" w:hAnsi="Arial" w:cs="Arial"/>
          <w:sz w:val="24"/>
          <w:szCs w:val="24"/>
        </w:rPr>
        <w:t>phu</w:t>
      </w:r>
      <w:r w:rsidRPr="006C2B9B">
        <w:rPr>
          <w:rFonts w:ascii="Arial" w:hAnsi="Arial" w:cs="Arial"/>
          <w:sz w:val="24"/>
          <w:szCs w:val="24"/>
        </w:rPr>
        <w:t>r-sul</w:t>
      </w:r>
      <w:r>
        <w:rPr>
          <w:rFonts w:ascii="Arial" w:hAnsi="Arial" w:cs="Arial"/>
          <w:sz w:val="24"/>
          <w:szCs w:val="24"/>
        </w:rPr>
        <w:t>phur</w:t>
      </w:r>
      <w:r w:rsidRPr="006C2B9B">
        <w:rPr>
          <w:rFonts w:ascii="Arial" w:hAnsi="Arial" w:cs="Arial"/>
          <w:sz w:val="24"/>
          <w:szCs w:val="24"/>
        </w:rPr>
        <w:t xml:space="preserve"> (S-S) bonds, leading to the formation of sulphur radicals (R-S•). These sulphur radicals, highly reactive in nature, readily engage in chemisorption onto metal surfaces.</w:t>
      </w:r>
    </w:p>
    <w:p w14:paraId="7332E828" w14:textId="77777777" w:rsidR="00DD0B67" w:rsidRPr="006C2B9B" w:rsidRDefault="00DD0B67" w:rsidP="00DD0B67">
      <w:pPr>
        <w:rPr>
          <w:rFonts w:ascii="Arial" w:hAnsi="Arial" w:cs="Arial"/>
          <w:sz w:val="24"/>
          <w:szCs w:val="24"/>
        </w:rPr>
      </w:pPr>
      <w:r w:rsidRPr="006C2B9B">
        <w:rPr>
          <w:rFonts w:ascii="Arial" w:hAnsi="Arial" w:cs="Arial"/>
          <w:sz w:val="24"/>
          <w:szCs w:val="24"/>
        </w:rPr>
        <w:t>The chemisorption process involves the formation of iron-sulphur (Fe-S) bonds between the sulphur radicals and metal surfaces, particularly iron (Fe). This dynamic interaction leads to the creation of a protective boundary lubrication layer composed of iron sulphide (</w:t>
      </w:r>
      <w:proofErr w:type="spellStart"/>
      <w:r w:rsidRPr="006C2B9B">
        <w:rPr>
          <w:rFonts w:ascii="Arial" w:hAnsi="Arial" w:cs="Arial"/>
          <w:sz w:val="24"/>
          <w:szCs w:val="24"/>
        </w:rPr>
        <w:t>FeS</w:t>
      </w:r>
      <w:proofErr w:type="spellEnd"/>
      <w:r w:rsidRPr="006C2B9B">
        <w:rPr>
          <w:rFonts w:ascii="Arial" w:hAnsi="Arial" w:cs="Arial"/>
          <w:sz w:val="24"/>
          <w:szCs w:val="24"/>
        </w:rPr>
        <w:t>) compounds. This layer, dynamically regenerated by the sustained heat generated during machinery operation, mitigates wear, friction, and potential surface damage by preventing direct metal-to-metal contact.</w:t>
      </w:r>
    </w:p>
    <w:p w14:paraId="03014E3B" w14:textId="33D2E4D2" w:rsidR="00DD0B67" w:rsidRPr="006C2B9B" w:rsidRDefault="00DD0B67" w:rsidP="00DD0B67">
      <w:pPr>
        <w:rPr>
          <w:rFonts w:ascii="Arial" w:hAnsi="Arial" w:cs="Arial"/>
          <w:sz w:val="24"/>
          <w:szCs w:val="24"/>
        </w:rPr>
      </w:pPr>
      <w:r w:rsidRPr="006C2B9B">
        <w:rPr>
          <w:rFonts w:ascii="Arial" w:hAnsi="Arial" w:cs="Arial"/>
          <w:sz w:val="24"/>
          <w:szCs w:val="24"/>
        </w:rPr>
        <w:t xml:space="preserve">The ingenious nature of this invention lies in its ability to synergize temperature-induced molecular reactivity with the chemical properties of </w:t>
      </w:r>
      <w:r w:rsidR="005A5302">
        <w:rPr>
          <w:rFonts w:ascii="Arial" w:hAnsi="Arial" w:cs="Arial"/>
          <w:sz w:val="24"/>
          <w:szCs w:val="24"/>
        </w:rPr>
        <w:t xml:space="preserve">sulphurised </w:t>
      </w:r>
      <w:r w:rsidR="005A5302" w:rsidRPr="006C2B9B">
        <w:rPr>
          <w:rFonts w:ascii="Arial" w:hAnsi="Arial" w:cs="Arial"/>
          <w:sz w:val="24"/>
          <w:szCs w:val="24"/>
        </w:rPr>
        <w:t>esters</w:t>
      </w:r>
      <w:r w:rsidRPr="006C2B9B">
        <w:rPr>
          <w:rFonts w:ascii="Arial" w:hAnsi="Arial" w:cs="Arial"/>
          <w:sz w:val="24"/>
          <w:szCs w:val="24"/>
        </w:rPr>
        <w:t xml:space="preserve">. This marriage of thermodynamics and chemistry transforms friction-generated heat into a mechanism that actively enhances lubrication performance. The self-regenerating nature of the protective </w:t>
      </w:r>
      <w:proofErr w:type="spellStart"/>
      <w:r w:rsidRPr="006C2B9B">
        <w:rPr>
          <w:rFonts w:ascii="Arial" w:hAnsi="Arial" w:cs="Arial"/>
          <w:sz w:val="24"/>
          <w:szCs w:val="24"/>
        </w:rPr>
        <w:t>FeS</w:t>
      </w:r>
      <w:proofErr w:type="spellEnd"/>
      <w:r w:rsidRPr="006C2B9B">
        <w:rPr>
          <w:rFonts w:ascii="Arial" w:hAnsi="Arial" w:cs="Arial"/>
          <w:sz w:val="24"/>
          <w:szCs w:val="24"/>
        </w:rPr>
        <w:t xml:space="preserve"> layer aligns with sustainability goals by minimizing the need for frequent maintenance and interventions.</w:t>
      </w:r>
    </w:p>
    <w:p w14:paraId="4A8FAE0F" w14:textId="40AD9C68" w:rsidR="00DD4629" w:rsidRPr="00DD4629" w:rsidRDefault="00DD4629" w:rsidP="00DD4629">
      <w:pPr>
        <w:rPr>
          <w:rFonts w:ascii="Arial" w:hAnsi="Arial" w:cs="Arial"/>
          <w:sz w:val="24"/>
          <w:szCs w:val="24"/>
        </w:rPr>
      </w:pPr>
      <w:r>
        <w:rPr>
          <w:rFonts w:ascii="Arial" w:hAnsi="Arial" w:cs="Arial"/>
          <w:sz w:val="24"/>
          <w:szCs w:val="24"/>
        </w:rPr>
        <w:t>The mechanism of forming iron sulphide using the synergistic blend of sulphurised esters, canola oil, aminic-oxidant, corrosion inhibitors, and white oil is hereby described below:</w:t>
      </w:r>
    </w:p>
    <w:p w14:paraId="051561F3" w14:textId="77777777" w:rsidR="00DD4629" w:rsidRPr="00DD4629" w:rsidRDefault="00DD4629" w:rsidP="00DD4629">
      <w:pPr>
        <w:rPr>
          <w:rFonts w:ascii="Arial" w:hAnsi="Arial" w:cs="Arial"/>
          <w:sz w:val="24"/>
          <w:szCs w:val="24"/>
        </w:rPr>
      </w:pPr>
      <w:r w:rsidRPr="00DD4629">
        <w:rPr>
          <w:rFonts w:ascii="Arial" w:eastAsiaTheme="minorEastAsia" w:hAnsi="Arial" w:cs="Arial"/>
          <w:sz w:val="24"/>
          <w:szCs w:val="24"/>
          <w:lang w:eastAsia="zh-CN" w:bidi="th-TH"/>
        </w:rPr>
        <w:t>The chemical formula for the sulphurised ester used in</w:t>
      </w:r>
      <w:r w:rsidRPr="00DD4629">
        <w:rPr>
          <w:rFonts w:ascii="Arial" w:hAnsi="Arial" w:cs="Arial"/>
          <w:sz w:val="24"/>
          <w:szCs w:val="24"/>
        </w:rPr>
        <w:t xml:space="preserve"> synergistic blend of biobased oils, aminic antioxidants, corrosion inhibitors, and white oil </w:t>
      </w:r>
      <w:r w:rsidRPr="00DD4629">
        <w:rPr>
          <w:rFonts w:ascii="Arial" w:eastAsiaTheme="minorEastAsia" w:hAnsi="Arial" w:cs="Arial"/>
          <w:sz w:val="24"/>
          <w:szCs w:val="24"/>
          <w:lang w:eastAsia="zh-CN" w:bidi="th-TH"/>
        </w:rPr>
        <w:t>can be represented as follows:</w:t>
      </w:r>
    </w:p>
    <w:p w14:paraId="205B5B5B" w14:textId="77777777" w:rsidR="00DD4629" w:rsidRPr="00DD4629" w:rsidRDefault="00DD4629" w:rsidP="00DD4629">
      <w:pPr>
        <w:jc w:val="center"/>
        <w:rPr>
          <w:rFonts w:ascii="Arial" w:eastAsiaTheme="minorEastAsia" w:hAnsi="Arial" w:cs="Arial"/>
          <w:b/>
          <w:bCs/>
          <w:sz w:val="24"/>
          <w:szCs w:val="24"/>
          <w:lang w:eastAsia="zh-CN" w:bidi="th-TH"/>
        </w:rPr>
      </w:pPr>
      <w:r w:rsidRPr="00DD4629">
        <w:rPr>
          <w:rFonts w:ascii="Arial" w:eastAsiaTheme="minorEastAsia" w:hAnsi="Arial" w:cs="Arial"/>
          <w:b/>
          <w:bCs/>
          <w:sz w:val="24"/>
          <w:szCs w:val="24"/>
          <w:lang w:eastAsia="zh-CN" w:bidi="th-TH"/>
        </w:rPr>
        <w:t>RCOOSR'</w:t>
      </w:r>
    </w:p>
    <w:p w14:paraId="6BCC6EC0"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R</w:t>
      </w:r>
      <w:r w:rsidRPr="00DD4629">
        <w:rPr>
          <w:rFonts w:ascii="Arial" w:eastAsiaTheme="minorEastAsia" w:hAnsi="Arial" w:cs="Arial"/>
          <w:sz w:val="24"/>
          <w:szCs w:val="24"/>
          <w:lang w:eastAsia="zh-CN" w:bidi="th-TH"/>
        </w:rPr>
        <w:t xml:space="preserve"> represents an organic group.</w:t>
      </w:r>
    </w:p>
    <w:p w14:paraId="1CC19A89"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COO</w:t>
      </w:r>
      <w:r w:rsidRPr="00DD4629">
        <w:rPr>
          <w:rFonts w:ascii="Arial" w:eastAsiaTheme="minorEastAsia" w:hAnsi="Arial" w:cs="Arial"/>
          <w:sz w:val="24"/>
          <w:szCs w:val="24"/>
          <w:lang w:eastAsia="zh-CN" w:bidi="th-TH"/>
        </w:rPr>
        <w:t xml:space="preserve"> represents the ester functional group.</w:t>
      </w:r>
    </w:p>
    <w:p w14:paraId="4A524B11"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 xml:space="preserve">S </w:t>
      </w:r>
      <w:r w:rsidRPr="00DD4629">
        <w:rPr>
          <w:rFonts w:ascii="Arial" w:eastAsiaTheme="minorEastAsia" w:hAnsi="Arial" w:cs="Arial"/>
          <w:sz w:val="24"/>
          <w:szCs w:val="24"/>
          <w:lang w:eastAsia="zh-CN" w:bidi="th-TH"/>
        </w:rPr>
        <w:t>represents a sulphur atom.</w:t>
      </w:r>
    </w:p>
    <w:p w14:paraId="5216A816"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lastRenderedPageBreak/>
        <w:t xml:space="preserve">R' </w:t>
      </w:r>
      <w:r w:rsidRPr="00DD4629">
        <w:rPr>
          <w:rFonts w:ascii="Arial" w:eastAsiaTheme="minorEastAsia" w:hAnsi="Arial" w:cs="Arial"/>
          <w:sz w:val="24"/>
          <w:szCs w:val="24"/>
          <w:lang w:eastAsia="zh-CN" w:bidi="th-TH"/>
        </w:rPr>
        <w:t>represents another organic group, often introduced through a sulphur-containing reagent.</w:t>
      </w:r>
    </w:p>
    <w:p w14:paraId="4A3B36D3"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 xml:space="preserve">Sulphurised esters are formed by introducing sulphur atoms into the ester molecule, typically through a chemical reaction involving a sulphur-containing reagent. The sulphur atoms become part of the ester structure, enhancing its reactivity and interaction with metal surfaces, which is useful for lubrication applications. </w:t>
      </w:r>
    </w:p>
    <w:p w14:paraId="5CB30688" w14:textId="77777777" w:rsidR="00DD4629" w:rsidRPr="00DD4629" w:rsidRDefault="00DD4629" w:rsidP="00DD4629">
      <w:pPr>
        <w:rPr>
          <w:rFonts w:ascii="Arial" w:eastAsiaTheme="minorEastAsia" w:hAnsi="Arial" w:cs="Arial"/>
          <w:sz w:val="24"/>
          <w:szCs w:val="24"/>
          <w:lang w:eastAsia="zh-CN" w:bidi="th-TH"/>
        </w:rPr>
      </w:pPr>
      <w:r w:rsidRPr="00AB1FEC">
        <w:rPr>
          <w:rFonts w:ascii="Arial" w:eastAsiaTheme="minorEastAsia" w:hAnsi="Arial" w:cs="Arial"/>
          <w:sz w:val="24"/>
          <w:szCs w:val="24"/>
          <w:lang w:eastAsia="zh-CN" w:bidi="th-TH"/>
        </w:rPr>
        <w:t>Sulphurised fatty acid esters fu</w:t>
      </w:r>
      <w:r w:rsidRPr="00DD4629">
        <w:rPr>
          <w:rFonts w:ascii="Arial" w:eastAsiaTheme="minorEastAsia" w:hAnsi="Arial" w:cs="Arial"/>
          <w:sz w:val="24"/>
          <w:szCs w:val="24"/>
          <w:lang w:eastAsia="zh-CN" w:bidi="th-TH"/>
        </w:rPr>
        <w:t>nction by forming protective films on metal surfaces, preventing direct metal to metal contact, and reducing friction and wear. The reactivity of sulphurised fatty acid esters with metals at elevated temperatures is key factor in their effectiveness as extreme-pressure and anti-wear additives.</w:t>
      </w:r>
    </w:p>
    <w:p w14:paraId="5B0E6CFE"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Sulphurised fatty acid esters are highly reactive, thermal stable and form metal sulphide effectively in quick heat activation.</w:t>
      </w:r>
    </w:p>
    <w:p w14:paraId="53782117" w14:textId="77777777" w:rsidR="00DD4629" w:rsidRPr="00AB1FEC"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 xml:space="preserve">The mechanism of sulphur carriers under extreme pressure conditions can be described as beginning with </w:t>
      </w:r>
      <w:r w:rsidRPr="00AB1FEC">
        <w:rPr>
          <w:rFonts w:ascii="Arial" w:eastAsiaTheme="minorEastAsia" w:hAnsi="Arial" w:cs="Arial"/>
          <w:sz w:val="24"/>
          <w:szCs w:val="24"/>
          <w:lang w:eastAsia="zh-CN" w:bidi="th-TH"/>
        </w:rPr>
        <w:t>physical adsorption followed by chemisorption and finally cleavage of the sulphur and its reaction with the metal surface to form iron sulphide.</w:t>
      </w:r>
    </w:p>
    <w:p w14:paraId="429A60DF" w14:textId="77777777" w:rsidR="00DD4629" w:rsidRPr="00DD4629" w:rsidRDefault="00DD4629" w:rsidP="00DD4629">
      <w:pPr>
        <w:rPr>
          <w:rFonts w:ascii="Arial" w:eastAsiaTheme="minorEastAsia" w:hAnsi="Arial" w:cs="Arial"/>
          <w:sz w:val="24"/>
          <w:szCs w:val="24"/>
          <w:lang w:eastAsia="zh-CN" w:bidi="th-TH"/>
        </w:rPr>
      </w:pPr>
      <w:r w:rsidRPr="00AB1FEC">
        <w:rPr>
          <w:rFonts w:ascii="Arial" w:eastAsiaTheme="minorEastAsia" w:hAnsi="Arial" w:cs="Arial"/>
          <w:sz w:val="24"/>
          <w:szCs w:val="24"/>
          <w:lang w:eastAsia="zh-CN" w:bidi="th-TH"/>
        </w:rPr>
        <w:t>At the low temperature, sulphurised fatty acid esters protect metal surface by forming physical adsorption</w:t>
      </w:r>
      <w:r w:rsidRPr="00DD4629">
        <w:rPr>
          <w:rFonts w:ascii="Arial" w:eastAsiaTheme="minorEastAsia" w:hAnsi="Arial" w:cs="Arial"/>
          <w:sz w:val="24"/>
          <w:szCs w:val="24"/>
          <w:lang w:eastAsia="zh-CN" w:bidi="th-TH"/>
        </w:rPr>
        <w:t xml:space="preserve"> on metal surface via their polar end and associating with oil via their hydrocarbon chains. The result is the formation of a durable lubricant film between the surfaces. </w:t>
      </w:r>
    </w:p>
    <w:p w14:paraId="37832BF8" w14:textId="77777777" w:rsidR="00DD4629" w:rsidRPr="00DD4629" w:rsidRDefault="00DD4629" w:rsidP="00DD4629">
      <w:pPr>
        <w:rPr>
          <w:rFonts w:ascii="Arial" w:eastAsiaTheme="minorEastAsia" w:hAnsi="Arial" w:cs="Arial"/>
          <w:sz w:val="24"/>
          <w:szCs w:val="24"/>
          <w:lang w:eastAsia="zh-CN" w:bidi="th-TH"/>
        </w:rPr>
      </w:pPr>
      <w:r w:rsidRPr="00AB1FEC">
        <w:rPr>
          <w:rFonts w:ascii="Arial" w:eastAsiaTheme="minorEastAsia" w:hAnsi="Arial" w:cs="Arial"/>
          <w:sz w:val="24"/>
          <w:szCs w:val="24"/>
          <w:lang w:eastAsia="zh-CN" w:bidi="th-TH"/>
        </w:rPr>
        <w:t>Adsorption</w:t>
      </w:r>
      <w:r w:rsidRPr="00DD4629">
        <w:rPr>
          <w:rFonts w:ascii="Arial" w:eastAsiaTheme="minorEastAsia" w:hAnsi="Arial" w:cs="Arial"/>
          <w:b/>
          <w:bCs/>
          <w:sz w:val="24"/>
          <w:szCs w:val="24"/>
          <w:lang w:eastAsia="zh-CN" w:bidi="th-TH"/>
        </w:rPr>
        <w:t xml:space="preserve"> </w:t>
      </w:r>
      <w:r w:rsidRPr="00DD4629">
        <w:rPr>
          <w:rFonts w:ascii="Arial" w:eastAsiaTheme="minorEastAsia" w:hAnsi="Arial" w:cs="Arial"/>
          <w:sz w:val="24"/>
          <w:szCs w:val="24"/>
          <w:lang w:eastAsia="zh-CN" w:bidi="th-TH"/>
        </w:rPr>
        <w:t>plays a significant role in the progression of this reaction, as the additive attaches to the surface before the reaction takes place. When the additive has a higher affinity for adsorption, it accumulates in greater concentrations on the surface, leading to an increased reaction rate.</w:t>
      </w:r>
    </w:p>
    <w:p w14:paraId="3E3AA495" w14:textId="77777777"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Adsorption is a surface phenomenon in which molecules from a fluid phase adhere to the surface of a solid or liquid substrate. It plays a critical role in various processes, including catalysis, separation, and lubrication. There are two main types of adsorptions: physical adsorption (physisorption) and chemical adsorption (chemisorption). In the context of sulphur interacting with metal surfaces.</w:t>
      </w:r>
    </w:p>
    <w:p w14:paraId="141E746E" w14:textId="23801897" w:rsidR="00992321" w:rsidRDefault="00DD4629" w:rsidP="00DD4629">
      <w:pPr>
        <w:rPr>
          <w:rFonts w:ascii="Arial" w:eastAsiaTheme="minorEastAsia" w:hAnsi="Arial" w:cs="Arial"/>
          <w:sz w:val="24"/>
          <w:szCs w:val="24"/>
          <w:lang w:eastAsia="zh-CN" w:bidi="th-TH"/>
        </w:rPr>
      </w:pPr>
      <w:r w:rsidRPr="00AB1FEC">
        <w:rPr>
          <w:rFonts w:ascii="Arial" w:eastAsiaTheme="minorEastAsia" w:hAnsi="Arial" w:cs="Arial"/>
          <w:sz w:val="24"/>
          <w:szCs w:val="24"/>
          <w:lang w:eastAsia="zh-CN" w:bidi="th-TH"/>
        </w:rPr>
        <w:t xml:space="preserve">Physical Adsorption (Physisorption): </w:t>
      </w:r>
      <w:r w:rsidRPr="00DD4629">
        <w:rPr>
          <w:rFonts w:ascii="Arial" w:eastAsiaTheme="minorEastAsia" w:hAnsi="Arial" w:cs="Arial"/>
          <w:sz w:val="24"/>
          <w:szCs w:val="24"/>
          <w:lang w:eastAsia="zh-CN" w:bidi="th-TH"/>
        </w:rPr>
        <w:t xml:space="preserve">Physisorption involves weak intermolecular forces, such as van der Waals forces, between the adsorbate (sulphur molecules) and the adsorbent (metal surface). This type of adsorption is generally reversible and occurs at relatively low temperatures. In the case of sulphur interacting with metal surfaces, physical adsorption can involve sulphur molecules being attracted to metal atoms due to van der Waals forces as shown in the schematic </w:t>
      </w:r>
      <w:r w:rsidRPr="00B41FDA">
        <w:rPr>
          <w:rFonts w:ascii="Arial" w:eastAsiaTheme="minorEastAsia" w:hAnsi="Arial" w:cs="Arial"/>
          <w:sz w:val="24"/>
          <w:szCs w:val="24"/>
          <w:lang w:eastAsia="zh-CN" w:bidi="th-TH"/>
        </w:rPr>
        <w:t xml:space="preserve">diagram </w:t>
      </w:r>
      <w:r w:rsidR="00FB7FF3" w:rsidRPr="00B41FDA">
        <w:rPr>
          <w:rFonts w:ascii="Arial" w:eastAsiaTheme="minorEastAsia" w:hAnsi="Arial" w:cs="Arial"/>
          <w:sz w:val="24"/>
          <w:szCs w:val="24"/>
          <w:lang w:eastAsia="zh-CN" w:bidi="th-TH"/>
        </w:rPr>
        <w:t xml:space="preserve">5 </w:t>
      </w:r>
      <w:r w:rsidR="00C85999" w:rsidRPr="00B41FDA">
        <w:rPr>
          <w:rFonts w:ascii="Arial" w:eastAsiaTheme="minorEastAsia" w:hAnsi="Arial" w:cs="Arial"/>
          <w:sz w:val="24"/>
          <w:szCs w:val="24"/>
          <w:lang w:eastAsia="zh-CN" w:bidi="th-TH"/>
        </w:rPr>
        <w:t xml:space="preserve">and diagram 6 of </w:t>
      </w:r>
      <w:r w:rsidR="00AB1FEC">
        <w:rPr>
          <w:rFonts w:ascii="Arial" w:eastAsiaTheme="minorEastAsia" w:hAnsi="Arial" w:cs="Arial"/>
          <w:sz w:val="24"/>
          <w:szCs w:val="24"/>
          <w:lang w:eastAsia="zh-CN" w:bidi="th-TH"/>
        </w:rPr>
        <w:t xml:space="preserve">the </w:t>
      </w:r>
      <w:r w:rsidR="00D34FF1" w:rsidRPr="00B41FDA">
        <w:rPr>
          <w:rFonts w:ascii="Arial" w:eastAsiaTheme="minorEastAsia" w:hAnsi="Arial" w:cs="Arial"/>
          <w:sz w:val="24"/>
          <w:szCs w:val="24"/>
          <w:lang w:eastAsia="zh-CN" w:bidi="th-TH"/>
        </w:rPr>
        <w:t>description</w:t>
      </w:r>
      <w:r w:rsidR="00AB1FEC">
        <w:rPr>
          <w:rFonts w:ascii="Arial" w:eastAsiaTheme="minorEastAsia" w:hAnsi="Arial" w:cs="Arial"/>
          <w:sz w:val="24"/>
          <w:szCs w:val="24"/>
          <w:lang w:eastAsia="zh-CN" w:bidi="th-TH"/>
        </w:rPr>
        <w:t xml:space="preserve"> of drawing.</w:t>
      </w:r>
    </w:p>
    <w:p w14:paraId="4BBA4EEC" w14:textId="2A6F8A6E"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With an elevation in load, a concomitant increase in temperature occurs. This temperature surge triggers a chemical interaction between sulphurised fatty acid esters and the metal surface, resulting in the creation of a polymerized layer. This layer serves to diminish friction levels under moderate loads.</w:t>
      </w:r>
    </w:p>
    <w:p w14:paraId="45729B23" w14:textId="12800F5A" w:rsidR="00DD4629" w:rsidRPr="00DD4629" w:rsidRDefault="00DD4629" w:rsidP="00DD4629">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lastRenderedPageBreak/>
        <w:t xml:space="preserve">In contrast, chemisorption entails the establishment of robust chemical bonds between the adsorbate and the adsorbent. This procedure generally demands elevated activation energy and exhibits a more distinct specificity. In the realm of sulphur interaction with metal surfaces, chemisorption encompasses the generation of chemical bonds between sulphur and the metal surface. This interaction frequently entails atoms like iron, as depicted in </w:t>
      </w:r>
      <w:r w:rsidRPr="00B41FDA">
        <w:rPr>
          <w:rFonts w:ascii="Arial" w:eastAsiaTheme="minorEastAsia" w:hAnsi="Arial" w:cs="Arial"/>
          <w:sz w:val="24"/>
          <w:szCs w:val="24"/>
          <w:lang w:eastAsia="zh-CN" w:bidi="th-TH"/>
        </w:rPr>
        <w:t xml:space="preserve">diagram </w:t>
      </w:r>
      <w:r w:rsidR="00C85999" w:rsidRPr="00B41FDA">
        <w:rPr>
          <w:rFonts w:ascii="Arial" w:eastAsiaTheme="minorEastAsia" w:hAnsi="Arial" w:cs="Arial"/>
          <w:sz w:val="24"/>
          <w:szCs w:val="24"/>
          <w:lang w:eastAsia="zh-CN" w:bidi="th-TH"/>
        </w:rPr>
        <w:t>7 and</w:t>
      </w:r>
      <w:r w:rsidR="00C85999">
        <w:rPr>
          <w:rFonts w:ascii="Arial" w:eastAsiaTheme="minorEastAsia" w:hAnsi="Arial" w:cs="Arial"/>
          <w:sz w:val="24"/>
          <w:szCs w:val="24"/>
          <w:lang w:eastAsia="zh-CN" w:bidi="th-TH"/>
        </w:rPr>
        <w:t xml:space="preserve"> diagram 8</w:t>
      </w:r>
      <w:r w:rsidR="00D34FF1">
        <w:rPr>
          <w:rFonts w:ascii="Arial" w:eastAsiaTheme="minorEastAsia" w:hAnsi="Arial" w:cs="Arial"/>
          <w:sz w:val="24"/>
          <w:szCs w:val="24"/>
          <w:lang w:eastAsia="zh-CN" w:bidi="th-TH"/>
        </w:rPr>
        <w:t xml:space="preserve"> </w:t>
      </w:r>
      <w:r w:rsidR="00AB1FEC">
        <w:rPr>
          <w:rFonts w:ascii="Arial" w:eastAsiaTheme="minorEastAsia" w:hAnsi="Arial" w:cs="Arial"/>
          <w:sz w:val="24"/>
          <w:szCs w:val="24"/>
          <w:lang w:eastAsia="zh-CN" w:bidi="th-TH"/>
        </w:rPr>
        <w:t xml:space="preserve">of </w:t>
      </w:r>
      <w:r w:rsidR="00D34FF1">
        <w:rPr>
          <w:rFonts w:ascii="Arial" w:eastAsiaTheme="minorEastAsia" w:hAnsi="Arial" w:cs="Arial"/>
          <w:sz w:val="24"/>
          <w:szCs w:val="24"/>
          <w:lang w:eastAsia="zh-CN" w:bidi="th-TH"/>
        </w:rPr>
        <w:t>the de</w:t>
      </w:r>
      <w:r w:rsidR="00AB1FEC">
        <w:rPr>
          <w:rFonts w:ascii="Arial" w:eastAsiaTheme="minorEastAsia" w:hAnsi="Arial" w:cs="Arial"/>
          <w:sz w:val="24"/>
          <w:szCs w:val="24"/>
          <w:lang w:eastAsia="zh-CN" w:bidi="th-TH"/>
        </w:rPr>
        <w:t xml:space="preserve">scription of </w:t>
      </w:r>
      <w:r w:rsidR="00D34FF1">
        <w:rPr>
          <w:rFonts w:ascii="Arial" w:eastAsiaTheme="minorEastAsia" w:hAnsi="Arial" w:cs="Arial"/>
          <w:sz w:val="24"/>
          <w:szCs w:val="24"/>
          <w:lang w:eastAsia="zh-CN" w:bidi="th-TH"/>
        </w:rPr>
        <w:t>drawing</w:t>
      </w:r>
      <w:r w:rsidR="00AB1FEC">
        <w:rPr>
          <w:rFonts w:ascii="Arial" w:eastAsiaTheme="minorEastAsia" w:hAnsi="Arial" w:cs="Arial"/>
          <w:sz w:val="24"/>
          <w:szCs w:val="24"/>
          <w:lang w:eastAsia="zh-CN" w:bidi="th-TH"/>
        </w:rPr>
        <w:t>.</w:t>
      </w:r>
    </w:p>
    <w:p w14:paraId="1B957730" w14:textId="43638283" w:rsidR="00815F82" w:rsidRDefault="00DD4629" w:rsidP="00DD4629">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 xml:space="preserve">At high </w:t>
      </w:r>
      <w:r w:rsidR="00815F82">
        <w:rPr>
          <w:rFonts w:ascii="Arial" w:eastAsiaTheme="minorEastAsia" w:hAnsi="Arial" w:cs="Arial"/>
          <w:b/>
          <w:bCs/>
          <w:sz w:val="24"/>
          <w:szCs w:val="24"/>
          <w:lang w:eastAsia="zh-CN" w:bidi="th-TH"/>
        </w:rPr>
        <w:t xml:space="preserve">load and </w:t>
      </w:r>
      <w:r w:rsidRPr="00DD4629">
        <w:rPr>
          <w:rFonts w:ascii="Arial" w:eastAsiaTheme="minorEastAsia" w:hAnsi="Arial" w:cs="Arial"/>
          <w:b/>
          <w:bCs/>
          <w:sz w:val="24"/>
          <w:szCs w:val="24"/>
          <w:lang w:eastAsia="zh-CN" w:bidi="th-TH"/>
        </w:rPr>
        <w:t>temperature</w:t>
      </w:r>
      <w:r w:rsidRPr="00DD4629">
        <w:rPr>
          <w:rFonts w:ascii="Arial" w:eastAsiaTheme="minorEastAsia" w:hAnsi="Arial" w:cs="Arial"/>
          <w:sz w:val="24"/>
          <w:szCs w:val="24"/>
          <w:lang w:eastAsia="zh-CN" w:bidi="th-TH"/>
        </w:rPr>
        <w:t xml:space="preserve">, the sulphurised </w:t>
      </w:r>
      <w:r w:rsidR="00815F82">
        <w:rPr>
          <w:rFonts w:ascii="Arial" w:eastAsiaTheme="minorEastAsia" w:hAnsi="Arial" w:cs="Arial"/>
          <w:sz w:val="24"/>
          <w:szCs w:val="24"/>
          <w:lang w:eastAsia="zh-CN" w:bidi="th-TH"/>
        </w:rPr>
        <w:t xml:space="preserve">ester </w:t>
      </w:r>
      <w:r w:rsidRPr="00DD4629">
        <w:rPr>
          <w:rFonts w:ascii="Arial" w:eastAsiaTheme="minorEastAsia" w:hAnsi="Arial" w:cs="Arial"/>
          <w:sz w:val="24"/>
          <w:szCs w:val="24"/>
          <w:lang w:eastAsia="zh-CN" w:bidi="th-TH"/>
        </w:rPr>
        <w:t>reacts with the metal surface and form sacrificial monomolecular inorganic Iron Sulphide boundary films, that protect bulk metal against wear damage</w:t>
      </w:r>
      <w:r w:rsidR="006D7230">
        <w:rPr>
          <w:rFonts w:ascii="Arial" w:eastAsiaTheme="minorEastAsia" w:hAnsi="Arial" w:cs="Arial"/>
          <w:sz w:val="24"/>
          <w:szCs w:val="24"/>
          <w:lang w:eastAsia="zh-CN" w:bidi="th-TH"/>
        </w:rPr>
        <w:t xml:space="preserve"> </w:t>
      </w:r>
      <w:r w:rsidR="006D7230" w:rsidRPr="00B41FDA">
        <w:rPr>
          <w:rFonts w:ascii="Arial" w:eastAsiaTheme="minorEastAsia" w:hAnsi="Arial" w:cs="Arial"/>
          <w:sz w:val="24"/>
          <w:szCs w:val="24"/>
          <w:lang w:eastAsia="zh-CN" w:bidi="th-TH"/>
        </w:rPr>
        <w:t xml:space="preserve">as shown in diagram </w:t>
      </w:r>
      <w:r w:rsidR="00160CEF" w:rsidRPr="00B41FDA">
        <w:rPr>
          <w:rFonts w:ascii="Arial" w:eastAsiaTheme="minorEastAsia" w:hAnsi="Arial" w:cs="Arial"/>
          <w:sz w:val="24"/>
          <w:szCs w:val="24"/>
          <w:lang w:eastAsia="zh-CN" w:bidi="th-TH"/>
        </w:rPr>
        <w:t>9, 10</w:t>
      </w:r>
      <w:r w:rsidR="003A6AC0" w:rsidRPr="00B41FDA">
        <w:rPr>
          <w:rFonts w:ascii="Arial" w:eastAsiaTheme="minorEastAsia" w:hAnsi="Arial" w:cs="Arial"/>
          <w:sz w:val="24"/>
          <w:szCs w:val="24"/>
          <w:lang w:eastAsia="zh-CN" w:bidi="th-TH"/>
        </w:rPr>
        <w:t xml:space="preserve"> </w:t>
      </w:r>
      <w:r w:rsidR="006D7230" w:rsidRPr="00B41FDA">
        <w:rPr>
          <w:rFonts w:ascii="Arial" w:eastAsiaTheme="minorEastAsia" w:hAnsi="Arial" w:cs="Arial"/>
          <w:sz w:val="24"/>
          <w:szCs w:val="24"/>
          <w:lang w:eastAsia="zh-CN" w:bidi="th-TH"/>
        </w:rPr>
        <w:t xml:space="preserve">and </w:t>
      </w:r>
      <w:r w:rsidR="00160CEF" w:rsidRPr="00B41FDA">
        <w:rPr>
          <w:rFonts w:ascii="Arial" w:eastAsiaTheme="minorEastAsia" w:hAnsi="Arial" w:cs="Arial"/>
          <w:sz w:val="24"/>
          <w:szCs w:val="24"/>
          <w:lang w:eastAsia="zh-CN" w:bidi="th-TH"/>
        </w:rPr>
        <w:t>11</w:t>
      </w:r>
      <w:r w:rsidR="003A6AC0" w:rsidRPr="00B41FDA">
        <w:rPr>
          <w:rFonts w:ascii="Arial" w:eastAsiaTheme="minorEastAsia" w:hAnsi="Arial" w:cs="Arial"/>
          <w:sz w:val="24"/>
          <w:szCs w:val="24"/>
          <w:lang w:eastAsia="zh-CN" w:bidi="th-TH"/>
        </w:rPr>
        <w:t xml:space="preserve"> of the de</w:t>
      </w:r>
      <w:r w:rsidR="00AB1FEC">
        <w:rPr>
          <w:rFonts w:ascii="Arial" w:eastAsiaTheme="minorEastAsia" w:hAnsi="Arial" w:cs="Arial"/>
          <w:sz w:val="24"/>
          <w:szCs w:val="24"/>
          <w:lang w:eastAsia="zh-CN" w:bidi="th-TH"/>
        </w:rPr>
        <w:t xml:space="preserve">scription of </w:t>
      </w:r>
      <w:r w:rsidR="003A6AC0" w:rsidRPr="00B41FDA">
        <w:rPr>
          <w:rFonts w:ascii="Arial" w:eastAsiaTheme="minorEastAsia" w:hAnsi="Arial" w:cs="Arial"/>
          <w:sz w:val="24"/>
          <w:szCs w:val="24"/>
          <w:lang w:eastAsia="zh-CN" w:bidi="th-TH"/>
        </w:rPr>
        <w:t>drawing</w:t>
      </w:r>
      <w:r w:rsidR="00AB1FEC">
        <w:rPr>
          <w:rFonts w:ascii="Arial" w:eastAsiaTheme="minorEastAsia" w:hAnsi="Arial" w:cs="Arial"/>
          <w:sz w:val="24"/>
          <w:szCs w:val="24"/>
          <w:lang w:eastAsia="zh-CN" w:bidi="th-TH"/>
        </w:rPr>
        <w:t>.</w:t>
      </w:r>
    </w:p>
    <w:p w14:paraId="64FC4266" w14:textId="6CAFB705" w:rsidR="00DD4629" w:rsidRPr="006D7230" w:rsidRDefault="00DD4629" w:rsidP="00DD4629">
      <w:pPr>
        <w:rPr>
          <w:rFonts w:ascii="Arial" w:hAnsi="Arial" w:cs="Arial"/>
          <w:sz w:val="24"/>
          <w:szCs w:val="24"/>
        </w:rPr>
      </w:pPr>
      <w:r w:rsidRPr="00DD4629">
        <w:rPr>
          <w:rFonts w:ascii="Arial" w:eastAsiaTheme="minorEastAsia" w:hAnsi="Arial" w:cs="Arial"/>
          <w:sz w:val="24"/>
          <w:szCs w:val="24"/>
          <w:lang w:eastAsia="zh-CN" w:bidi="th-TH"/>
        </w:rPr>
        <w:t xml:space="preserve">To prevent the development of larger regions of direct metal-to-metal contact, which can lead to wear, it is necessary for </w:t>
      </w:r>
      <w:r w:rsidRPr="00665E0D">
        <w:rPr>
          <w:rFonts w:ascii="Arial" w:eastAsiaTheme="minorEastAsia" w:hAnsi="Arial" w:cs="Arial"/>
          <w:sz w:val="24"/>
          <w:szCs w:val="24"/>
          <w:lang w:eastAsia="zh-CN" w:bidi="th-TH"/>
        </w:rPr>
        <w:t xml:space="preserve">a new layer </w:t>
      </w:r>
      <w:r w:rsidR="00665E0D">
        <w:rPr>
          <w:rFonts w:ascii="Arial" w:eastAsiaTheme="minorEastAsia" w:hAnsi="Arial" w:cs="Arial"/>
          <w:sz w:val="24"/>
          <w:szCs w:val="24"/>
          <w:lang w:eastAsia="zh-CN" w:bidi="th-TH"/>
        </w:rPr>
        <w:t xml:space="preserve">metal sulphides </w:t>
      </w:r>
      <w:r w:rsidRPr="00665E0D">
        <w:rPr>
          <w:rFonts w:ascii="Arial" w:eastAsiaTheme="minorEastAsia" w:hAnsi="Arial" w:cs="Arial"/>
          <w:sz w:val="24"/>
          <w:szCs w:val="24"/>
          <w:lang w:eastAsia="zh-CN" w:bidi="th-TH"/>
        </w:rPr>
        <w:t xml:space="preserve">to be generated through the reaction of </w:t>
      </w:r>
      <w:r w:rsidR="006D7230" w:rsidRPr="00077B9E">
        <w:rPr>
          <w:rFonts w:ascii="Arial" w:hAnsi="Arial" w:cs="Arial"/>
          <w:sz w:val="24"/>
          <w:szCs w:val="24"/>
        </w:rPr>
        <w:t xml:space="preserve">a synergistic blend of </w:t>
      </w:r>
      <w:r w:rsidR="006D7230">
        <w:rPr>
          <w:rFonts w:ascii="Arial" w:hAnsi="Arial" w:cs="Arial"/>
          <w:sz w:val="24"/>
          <w:szCs w:val="24"/>
        </w:rPr>
        <w:t>sulphurised</w:t>
      </w:r>
      <w:r w:rsidR="006D7230" w:rsidRPr="00077B9E">
        <w:rPr>
          <w:rFonts w:ascii="Arial" w:hAnsi="Arial" w:cs="Arial"/>
          <w:sz w:val="24"/>
          <w:szCs w:val="24"/>
        </w:rPr>
        <w:t xml:space="preserve"> ester</w:t>
      </w:r>
      <w:r w:rsidR="006D7230">
        <w:rPr>
          <w:rFonts w:ascii="Arial" w:hAnsi="Arial" w:cs="Arial"/>
          <w:sz w:val="24"/>
          <w:szCs w:val="24"/>
        </w:rPr>
        <w:t>s</w:t>
      </w:r>
      <w:r w:rsidR="006D7230" w:rsidRPr="00077B9E">
        <w:rPr>
          <w:rFonts w:ascii="Arial" w:hAnsi="Arial" w:cs="Arial"/>
          <w:sz w:val="24"/>
          <w:szCs w:val="24"/>
        </w:rPr>
        <w:t>,</w:t>
      </w:r>
      <w:r w:rsidR="006D7230">
        <w:rPr>
          <w:rFonts w:ascii="Arial" w:hAnsi="Arial" w:cs="Arial"/>
          <w:sz w:val="24"/>
          <w:szCs w:val="24"/>
        </w:rPr>
        <w:t xml:space="preserve"> </w:t>
      </w:r>
      <w:r w:rsidR="006D7230" w:rsidRPr="00077B9E">
        <w:rPr>
          <w:rFonts w:ascii="Arial" w:hAnsi="Arial" w:cs="Arial"/>
          <w:sz w:val="24"/>
          <w:szCs w:val="24"/>
        </w:rPr>
        <w:t>biobased oils, aminic antioxidants, corrosion inhibitors, and white oil</w:t>
      </w:r>
      <w:r w:rsidR="006D7230">
        <w:rPr>
          <w:rFonts w:ascii="Arial" w:hAnsi="Arial" w:cs="Arial"/>
          <w:sz w:val="24"/>
          <w:szCs w:val="24"/>
        </w:rPr>
        <w:t xml:space="preserve"> </w:t>
      </w:r>
      <w:r w:rsidRPr="00665E0D">
        <w:rPr>
          <w:rFonts w:ascii="Arial" w:eastAsiaTheme="minorEastAsia" w:hAnsi="Arial" w:cs="Arial"/>
          <w:sz w:val="24"/>
          <w:szCs w:val="24"/>
          <w:lang w:eastAsia="zh-CN" w:bidi="th-TH"/>
        </w:rPr>
        <w:t>within the frictional area</w:t>
      </w:r>
      <w:r w:rsidRPr="00DD4629">
        <w:rPr>
          <w:rFonts w:ascii="Arial" w:eastAsiaTheme="minorEastAsia" w:hAnsi="Arial" w:cs="Arial"/>
          <w:sz w:val="24"/>
          <w:szCs w:val="24"/>
          <w:lang w:eastAsia="zh-CN" w:bidi="th-TH"/>
        </w:rPr>
        <w:t xml:space="preserve">. This layer should form after the degradation of the existing layer but before any additional mechanical stress transpires. Hence, the </w:t>
      </w:r>
      <w:r w:rsidR="000650BA">
        <w:rPr>
          <w:rFonts w:ascii="Arial" w:eastAsiaTheme="minorEastAsia" w:hAnsi="Arial" w:cs="Arial"/>
          <w:sz w:val="24"/>
          <w:szCs w:val="24"/>
          <w:lang w:eastAsia="zh-CN" w:bidi="th-TH"/>
        </w:rPr>
        <w:t xml:space="preserve">said </w:t>
      </w:r>
      <w:r w:rsidRPr="006D7230">
        <w:rPr>
          <w:rFonts w:ascii="Arial" w:eastAsiaTheme="minorEastAsia" w:hAnsi="Arial" w:cs="Arial"/>
          <w:sz w:val="24"/>
          <w:szCs w:val="24"/>
          <w:lang w:eastAsia="zh-CN" w:bidi="th-TH"/>
        </w:rPr>
        <w:t xml:space="preserve">synergistic </w:t>
      </w:r>
      <w:r w:rsidR="000650BA" w:rsidRPr="006D7230">
        <w:rPr>
          <w:rFonts w:ascii="Arial" w:eastAsiaTheme="minorEastAsia" w:hAnsi="Arial" w:cs="Arial"/>
          <w:sz w:val="24"/>
          <w:szCs w:val="24"/>
          <w:lang w:eastAsia="zh-CN" w:bidi="th-TH"/>
        </w:rPr>
        <w:t xml:space="preserve">blend of </w:t>
      </w:r>
      <w:r w:rsidRPr="006D7230">
        <w:rPr>
          <w:rFonts w:ascii="Arial" w:eastAsiaTheme="minorEastAsia" w:hAnsi="Arial" w:cs="Arial"/>
          <w:sz w:val="24"/>
          <w:szCs w:val="24"/>
          <w:lang w:eastAsia="zh-CN" w:bidi="th-TH"/>
        </w:rPr>
        <w:t>sulfurized</w:t>
      </w:r>
      <w:r w:rsidRPr="00DD4629">
        <w:rPr>
          <w:rFonts w:ascii="Arial" w:eastAsiaTheme="minorEastAsia" w:hAnsi="Arial" w:cs="Arial"/>
          <w:sz w:val="24"/>
          <w:szCs w:val="24"/>
          <w:lang w:eastAsia="zh-CN" w:bidi="th-TH"/>
        </w:rPr>
        <w:t xml:space="preserve"> ester</w:t>
      </w:r>
      <w:r w:rsidR="000650BA">
        <w:rPr>
          <w:rFonts w:ascii="Arial" w:eastAsiaTheme="minorEastAsia" w:hAnsi="Arial" w:cs="Arial"/>
          <w:sz w:val="24"/>
          <w:szCs w:val="24"/>
          <w:lang w:eastAsia="zh-CN" w:bidi="th-TH"/>
        </w:rPr>
        <w:t xml:space="preserve"> </w:t>
      </w:r>
      <w:r w:rsidRPr="00DD4629">
        <w:rPr>
          <w:rFonts w:ascii="Arial" w:eastAsiaTheme="minorEastAsia" w:hAnsi="Arial" w:cs="Arial"/>
          <w:sz w:val="24"/>
          <w:szCs w:val="24"/>
          <w:lang w:eastAsia="zh-CN" w:bidi="th-TH"/>
        </w:rPr>
        <w:t>promptly engage with the metal to ensure this process.</w:t>
      </w:r>
    </w:p>
    <w:p w14:paraId="3F83D577" w14:textId="5FBCFC55" w:rsidR="00B36B38" w:rsidRPr="00B36B38" w:rsidRDefault="00B36B38" w:rsidP="00B36B38">
      <w:pPr>
        <w:rPr>
          <w:rFonts w:ascii="Arial" w:hAnsi="Arial" w:cs="Arial"/>
          <w:sz w:val="24"/>
          <w:szCs w:val="24"/>
        </w:rPr>
      </w:pPr>
      <w:r w:rsidRPr="00B36B38">
        <w:rPr>
          <w:rFonts w:ascii="Arial" w:hAnsi="Arial" w:cs="Arial"/>
          <w:sz w:val="24"/>
          <w:szCs w:val="24"/>
        </w:rPr>
        <w:t xml:space="preserve">The distinct operational role of the intricately </w:t>
      </w:r>
      <w:r w:rsidRPr="006D7230">
        <w:rPr>
          <w:rFonts w:ascii="Arial" w:hAnsi="Arial" w:cs="Arial"/>
          <w:sz w:val="24"/>
          <w:szCs w:val="24"/>
        </w:rPr>
        <w:t>said synergistic blend comprising</w:t>
      </w:r>
      <w:r w:rsidRPr="00B36B38">
        <w:rPr>
          <w:rFonts w:ascii="Arial" w:hAnsi="Arial" w:cs="Arial"/>
          <w:sz w:val="24"/>
          <w:szCs w:val="24"/>
        </w:rPr>
        <w:t xml:space="preserve"> sulfurized esters, canola oil, aminic-oxidant, corrosion inhibitors, and white oil which exhibit temperature-dependent properties leading to the formation of iron sulphide, counteracting corrosion, oxidation, and enhancing lubricity, is </w:t>
      </w:r>
      <w:r>
        <w:rPr>
          <w:rFonts w:ascii="Arial" w:hAnsi="Arial" w:cs="Arial"/>
          <w:sz w:val="24"/>
          <w:szCs w:val="24"/>
        </w:rPr>
        <w:t>elucidated below.</w:t>
      </w:r>
    </w:p>
    <w:p w14:paraId="78D49418" w14:textId="77777777" w:rsidR="00B36B38" w:rsidRDefault="00EF327B" w:rsidP="00B36B38">
      <w:pPr>
        <w:rPr>
          <w:rFonts w:ascii="Arial" w:hAnsi="Arial" w:cs="Arial"/>
          <w:sz w:val="24"/>
          <w:szCs w:val="24"/>
          <w:lang w:eastAsia="en-SG"/>
        </w:rPr>
      </w:pPr>
      <w:r w:rsidRPr="00B36B38">
        <w:rPr>
          <w:rFonts w:ascii="Arial" w:hAnsi="Arial" w:cs="Arial"/>
          <w:sz w:val="24"/>
          <w:szCs w:val="24"/>
          <w:lang w:eastAsia="en-SG"/>
        </w:rPr>
        <w:t xml:space="preserve">Canola oil offers distinct advantages over soybean or palm oil as a carrier for lubricants, particularly in high-temperature applications. Its elevated heat resistance enables it to endure elevated temperatures without undergoing degradation, a crucial attribute for such contexts. </w:t>
      </w:r>
    </w:p>
    <w:p w14:paraId="65E39E93" w14:textId="77777777" w:rsidR="0006092A" w:rsidRDefault="00EF327B" w:rsidP="00B36B38">
      <w:pPr>
        <w:rPr>
          <w:rFonts w:ascii="Arial" w:hAnsi="Arial" w:cs="Arial"/>
          <w:sz w:val="24"/>
          <w:szCs w:val="24"/>
          <w:lang w:eastAsia="en-SG"/>
        </w:rPr>
      </w:pPr>
      <w:r w:rsidRPr="00B36B38">
        <w:rPr>
          <w:rFonts w:ascii="Arial" w:hAnsi="Arial" w:cs="Arial"/>
          <w:sz w:val="24"/>
          <w:szCs w:val="24"/>
          <w:lang w:eastAsia="en-SG"/>
        </w:rPr>
        <w:t xml:space="preserve">Moreover, canola oil's superior oxidative stability in comparison to soybean or palm oil contributes to prolonged lubricant shelf life and performance, as it is less prone to oxidative breakdown when subjected to air, heat, and environmental factors. </w:t>
      </w:r>
    </w:p>
    <w:p w14:paraId="15AF5738" w14:textId="77777777" w:rsidR="0006092A" w:rsidRDefault="00EF327B" w:rsidP="00B36B38">
      <w:pPr>
        <w:rPr>
          <w:rFonts w:ascii="Arial" w:hAnsi="Arial" w:cs="Arial"/>
          <w:sz w:val="24"/>
          <w:szCs w:val="24"/>
          <w:lang w:eastAsia="en-SG"/>
        </w:rPr>
      </w:pPr>
      <w:r w:rsidRPr="00B36B38">
        <w:rPr>
          <w:rFonts w:ascii="Arial" w:hAnsi="Arial" w:cs="Arial"/>
          <w:sz w:val="24"/>
          <w:szCs w:val="24"/>
          <w:lang w:eastAsia="en-SG"/>
        </w:rPr>
        <w:t xml:space="preserve">Its lower free fatty acid content compared to certain vegetable oils, including palm oil, is significant for preventing detrimental impacts on stability and performance within lubricants. Its commendable biodegradability renders it environmentally favourable, an aspect of utmost importance for lubricants used in environmentally sensitive scenarios. </w:t>
      </w:r>
    </w:p>
    <w:p w14:paraId="746D8C8E" w14:textId="7C6FF92A" w:rsidR="00AB4A32" w:rsidRDefault="00EF327B" w:rsidP="00DD0B67">
      <w:pPr>
        <w:rPr>
          <w:rFonts w:ascii="Arial" w:hAnsi="Arial" w:cs="Arial"/>
          <w:sz w:val="24"/>
          <w:szCs w:val="24"/>
          <w:lang w:eastAsia="en-SG"/>
        </w:rPr>
      </w:pPr>
      <w:r w:rsidRPr="006D7230">
        <w:rPr>
          <w:rFonts w:ascii="Arial" w:hAnsi="Arial" w:cs="Arial"/>
          <w:sz w:val="24"/>
          <w:szCs w:val="24"/>
          <w:lang w:eastAsia="en-SG"/>
        </w:rPr>
        <w:t>Furthermore, canola oil's enhanced compatibility with prevalent additives in lubricant formulations bolsters the comprehensive efficacy of the lubricant. Its subtle odour and colour profile make it a favourable choice for applications where the oil's sensory attributes should not disrupt the final product's qualities. This combination of attributes underscores canola oil's suitability as an advanced carrier for lubricants, particularly in demanding conditions.</w:t>
      </w:r>
    </w:p>
    <w:p w14:paraId="6422DF1C" w14:textId="40552383" w:rsidR="00DD0B67" w:rsidRPr="006C2B9B" w:rsidRDefault="00DD0B67" w:rsidP="00DD0B67">
      <w:pPr>
        <w:rPr>
          <w:rFonts w:ascii="Arial" w:hAnsi="Arial" w:cs="Arial"/>
          <w:sz w:val="24"/>
          <w:szCs w:val="24"/>
        </w:rPr>
      </w:pPr>
      <w:r w:rsidRPr="00226929">
        <w:rPr>
          <w:rFonts w:ascii="Arial" w:hAnsi="Arial" w:cs="Arial"/>
          <w:sz w:val="24"/>
          <w:szCs w:val="24"/>
        </w:rPr>
        <w:lastRenderedPageBreak/>
        <w:t>The present invention represents a paradigm shift in lubrication science, where heat-generated energy is ingeniously transformed into a mechanism that preserves machinery, ensuring efficient operation and prolonged component life.</w:t>
      </w:r>
    </w:p>
    <w:p w14:paraId="04E76583" w14:textId="59263A65" w:rsidR="00470FCD" w:rsidRPr="00470FCD" w:rsidRDefault="0075037B" w:rsidP="00470FCD">
      <w:pPr>
        <w:rPr>
          <w:rFonts w:ascii="Arial" w:hAnsi="Arial" w:cs="Arial"/>
          <w:sz w:val="24"/>
          <w:szCs w:val="24"/>
        </w:rPr>
      </w:pPr>
      <w:r w:rsidRPr="00310169">
        <w:rPr>
          <w:rFonts w:ascii="Arial" w:hAnsi="Arial" w:cs="Arial"/>
          <w:sz w:val="24"/>
          <w:szCs w:val="24"/>
        </w:rPr>
        <w:t xml:space="preserve">Sulphurised </w:t>
      </w:r>
      <w:r w:rsidR="00470FCD" w:rsidRPr="00310169">
        <w:rPr>
          <w:rFonts w:ascii="Arial" w:hAnsi="Arial" w:cs="Arial"/>
          <w:sz w:val="24"/>
          <w:szCs w:val="24"/>
        </w:rPr>
        <w:t>fatty acid esters are</w:t>
      </w:r>
      <w:r w:rsidR="00470FCD" w:rsidRPr="00470FCD">
        <w:rPr>
          <w:rFonts w:ascii="Arial" w:hAnsi="Arial" w:cs="Arial"/>
          <w:sz w:val="24"/>
          <w:szCs w:val="24"/>
        </w:rPr>
        <w:t xml:space="preserve"> deliberately selected due to their inherent reactivity with metals when exposed to elevated temperatures. Their aptitude for interacting with metal surfaces under conditions of elevated pressure and temperature is a key attribute that enhances their efficacy."</w:t>
      </w:r>
    </w:p>
    <w:p w14:paraId="045BC628" w14:textId="039FFF6A" w:rsidR="00577BFF" w:rsidRPr="006120F6" w:rsidRDefault="00577BFF" w:rsidP="00577BFF">
      <w:pPr>
        <w:rPr>
          <w:rFonts w:ascii="Arial" w:hAnsi="Arial" w:cs="Arial"/>
          <w:sz w:val="24"/>
          <w:szCs w:val="24"/>
        </w:rPr>
      </w:pPr>
      <w:r w:rsidRPr="006120F6">
        <w:rPr>
          <w:rFonts w:ascii="Arial" w:hAnsi="Arial" w:cs="Arial"/>
          <w:sz w:val="24"/>
          <w:szCs w:val="24"/>
        </w:rPr>
        <w:t xml:space="preserve">When these </w:t>
      </w:r>
      <w:r>
        <w:rPr>
          <w:rFonts w:ascii="Arial" w:hAnsi="Arial" w:cs="Arial"/>
          <w:sz w:val="24"/>
          <w:szCs w:val="24"/>
        </w:rPr>
        <w:t xml:space="preserve">sulphurised </w:t>
      </w:r>
      <w:r w:rsidRPr="006120F6">
        <w:rPr>
          <w:rFonts w:ascii="Arial" w:hAnsi="Arial" w:cs="Arial"/>
          <w:sz w:val="24"/>
          <w:szCs w:val="24"/>
        </w:rPr>
        <w:t xml:space="preserve">esters are present in a lubricant and the machinery operates under extreme conditions, the </w:t>
      </w:r>
      <w:r>
        <w:rPr>
          <w:rFonts w:ascii="Arial" w:hAnsi="Arial" w:cs="Arial"/>
          <w:sz w:val="24"/>
          <w:szCs w:val="24"/>
        </w:rPr>
        <w:t>sulphur</w:t>
      </w:r>
      <w:r w:rsidRPr="006120F6">
        <w:rPr>
          <w:rFonts w:ascii="Arial" w:hAnsi="Arial" w:cs="Arial"/>
          <w:sz w:val="24"/>
          <w:szCs w:val="24"/>
        </w:rPr>
        <w:t xml:space="preserve"> atoms can react with metal surfaces to form protective layers like iron </w:t>
      </w:r>
      <w:r>
        <w:rPr>
          <w:rFonts w:ascii="Arial" w:hAnsi="Arial" w:cs="Arial"/>
          <w:sz w:val="24"/>
          <w:szCs w:val="24"/>
        </w:rPr>
        <w:t>sulphide</w:t>
      </w:r>
      <w:r w:rsidRPr="006120F6">
        <w:rPr>
          <w:rFonts w:ascii="Arial" w:hAnsi="Arial" w:cs="Arial"/>
          <w:sz w:val="24"/>
          <w:szCs w:val="24"/>
        </w:rPr>
        <w:t>. This layer acts as a sacrificial barrier, reducing friction and preventing direct metal-to-metal contact.</w:t>
      </w:r>
    </w:p>
    <w:p w14:paraId="4FCDB1EA" w14:textId="749F5856" w:rsidR="00577BFF" w:rsidRDefault="00577BFF" w:rsidP="00577BFF">
      <w:pPr>
        <w:rPr>
          <w:rFonts w:ascii="Arial" w:hAnsi="Arial" w:cs="Arial"/>
          <w:sz w:val="24"/>
          <w:szCs w:val="24"/>
        </w:rPr>
      </w:pPr>
      <w:r w:rsidRPr="00823A0A">
        <w:rPr>
          <w:rFonts w:ascii="Arial" w:hAnsi="Arial" w:cs="Arial"/>
          <w:sz w:val="24"/>
          <w:szCs w:val="24"/>
        </w:rPr>
        <w:t xml:space="preserve">The reactivity of sulphurised fatty acid esters with metals at elevated temperatures is a key factor in their effectiveness as </w:t>
      </w:r>
      <w:r w:rsidR="0086477F">
        <w:rPr>
          <w:rFonts w:ascii="Arial" w:hAnsi="Arial" w:cs="Arial"/>
          <w:sz w:val="24"/>
          <w:szCs w:val="24"/>
        </w:rPr>
        <w:t>extreme pressure</w:t>
      </w:r>
      <w:r w:rsidRPr="00823A0A">
        <w:rPr>
          <w:rFonts w:ascii="Arial" w:hAnsi="Arial" w:cs="Arial"/>
          <w:sz w:val="24"/>
          <w:szCs w:val="24"/>
        </w:rPr>
        <w:t xml:space="preserve"> and anti-wear additives. They are designed to withstand the demanding conditions of industrial machinery operations and provide enhanced lubrication and protection against wear.</w:t>
      </w:r>
    </w:p>
    <w:p w14:paraId="40D15C31" w14:textId="0AAB8314" w:rsidR="00577BFF" w:rsidRPr="00C22549" w:rsidRDefault="0075037B" w:rsidP="00577BFF">
      <w:r>
        <w:rPr>
          <w:rFonts w:ascii="Arial" w:hAnsi="Arial" w:cs="Arial"/>
          <w:sz w:val="24"/>
          <w:szCs w:val="24"/>
        </w:rPr>
        <w:t xml:space="preserve">Sulphurised </w:t>
      </w:r>
      <w:r w:rsidR="00B97A62">
        <w:rPr>
          <w:rFonts w:ascii="Arial" w:hAnsi="Arial" w:cs="Arial"/>
          <w:sz w:val="24"/>
          <w:szCs w:val="24"/>
        </w:rPr>
        <w:t xml:space="preserve">esters such as </w:t>
      </w:r>
      <w:r>
        <w:rPr>
          <w:rFonts w:ascii="Arial" w:hAnsi="Arial" w:cs="Arial"/>
          <w:sz w:val="24"/>
          <w:szCs w:val="24"/>
        </w:rPr>
        <w:t xml:space="preserve">sulphurised </w:t>
      </w:r>
      <w:r w:rsidR="00B97A62">
        <w:rPr>
          <w:rFonts w:ascii="Arial" w:hAnsi="Arial" w:cs="Arial"/>
          <w:sz w:val="24"/>
          <w:szCs w:val="24"/>
        </w:rPr>
        <w:t xml:space="preserve">olefins esters, </w:t>
      </w:r>
      <w:r>
        <w:rPr>
          <w:rFonts w:ascii="Arial" w:hAnsi="Arial" w:cs="Arial"/>
          <w:sz w:val="24"/>
          <w:szCs w:val="24"/>
        </w:rPr>
        <w:t xml:space="preserve">sulphurised </w:t>
      </w:r>
      <w:r w:rsidR="00B97A62">
        <w:rPr>
          <w:rFonts w:ascii="Arial" w:hAnsi="Arial" w:cs="Arial"/>
          <w:sz w:val="24"/>
          <w:szCs w:val="24"/>
        </w:rPr>
        <w:t xml:space="preserve">tall oil fatty acid </w:t>
      </w:r>
      <w:r w:rsidR="00153351">
        <w:rPr>
          <w:rFonts w:ascii="Arial" w:hAnsi="Arial" w:cs="Arial"/>
          <w:sz w:val="24"/>
          <w:szCs w:val="24"/>
        </w:rPr>
        <w:t>ester, sulphurised</w:t>
      </w:r>
      <w:r>
        <w:rPr>
          <w:rFonts w:ascii="Arial" w:hAnsi="Arial" w:cs="Arial"/>
          <w:sz w:val="24"/>
          <w:szCs w:val="24"/>
        </w:rPr>
        <w:t xml:space="preserve"> </w:t>
      </w:r>
      <w:r w:rsidR="00B97A62">
        <w:rPr>
          <w:rFonts w:ascii="Arial" w:hAnsi="Arial" w:cs="Arial"/>
          <w:sz w:val="24"/>
          <w:szCs w:val="24"/>
        </w:rPr>
        <w:t>s</w:t>
      </w:r>
      <w:r w:rsidR="00B97A62" w:rsidRPr="00B97A62">
        <w:rPr>
          <w:rFonts w:ascii="Arial" w:hAnsi="Arial" w:cs="Arial"/>
          <w:sz w:val="24"/>
          <w:szCs w:val="24"/>
        </w:rPr>
        <w:t xml:space="preserve">ynthetic </w:t>
      </w:r>
      <w:r w:rsidR="00B97A62">
        <w:rPr>
          <w:rFonts w:ascii="Arial" w:hAnsi="Arial" w:cs="Arial"/>
          <w:sz w:val="24"/>
          <w:szCs w:val="24"/>
        </w:rPr>
        <w:t>e</w:t>
      </w:r>
      <w:r w:rsidR="00B97A62" w:rsidRPr="00B97A62">
        <w:rPr>
          <w:rFonts w:ascii="Arial" w:hAnsi="Arial" w:cs="Arial"/>
          <w:sz w:val="24"/>
          <w:szCs w:val="24"/>
        </w:rPr>
        <w:t>ster</w:t>
      </w:r>
      <w:r w:rsidR="00B97A62">
        <w:rPr>
          <w:rFonts w:ascii="Arial" w:hAnsi="Arial" w:cs="Arial"/>
          <w:sz w:val="24"/>
          <w:szCs w:val="24"/>
        </w:rPr>
        <w:t xml:space="preserve">, </w:t>
      </w:r>
      <w:r>
        <w:rPr>
          <w:rFonts w:ascii="Arial" w:hAnsi="Arial" w:cs="Arial"/>
          <w:sz w:val="24"/>
          <w:szCs w:val="24"/>
        </w:rPr>
        <w:t xml:space="preserve">sulphurised </w:t>
      </w:r>
      <w:r w:rsidR="00B97A62">
        <w:rPr>
          <w:rFonts w:ascii="Arial" w:hAnsi="Arial" w:cs="Arial"/>
          <w:sz w:val="24"/>
          <w:szCs w:val="24"/>
        </w:rPr>
        <w:t>c</w:t>
      </w:r>
      <w:r w:rsidR="00B97A62" w:rsidRPr="00B97A62">
        <w:rPr>
          <w:rFonts w:ascii="Arial" w:hAnsi="Arial" w:cs="Arial"/>
          <w:sz w:val="24"/>
          <w:szCs w:val="24"/>
        </w:rPr>
        <w:t xml:space="preserve">yclic </w:t>
      </w:r>
      <w:r w:rsidR="00B97A62">
        <w:rPr>
          <w:rFonts w:ascii="Arial" w:hAnsi="Arial" w:cs="Arial"/>
          <w:sz w:val="24"/>
          <w:szCs w:val="24"/>
        </w:rPr>
        <w:t xml:space="preserve">ester are esters that are </w:t>
      </w:r>
      <w:r w:rsidR="00B171BE">
        <w:rPr>
          <w:rFonts w:ascii="Arial" w:hAnsi="Arial" w:cs="Arial"/>
          <w:sz w:val="24"/>
          <w:szCs w:val="24"/>
        </w:rPr>
        <w:t xml:space="preserve">heat </w:t>
      </w:r>
      <w:r w:rsidR="00C22549">
        <w:rPr>
          <w:rFonts w:ascii="Arial" w:hAnsi="Arial" w:cs="Arial"/>
          <w:sz w:val="24"/>
          <w:szCs w:val="24"/>
        </w:rPr>
        <w:t>responsive.</w:t>
      </w:r>
      <w:r w:rsidR="00C22549" w:rsidRPr="00823A0A">
        <w:rPr>
          <w:rFonts w:ascii="Arial" w:hAnsi="Arial" w:cs="Arial"/>
          <w:sz w:val="24"/>
          <w:szCs w:val="24"/>
        </w:rPr>
        <w:t xml:space="preserve"> These</w:t>
      </w:r>
      <w:r w:rsidR="00577BFF" w:rsidRPr="00823A0A">
        <w:rPr>
          <w:rFonts w:ascii="Arial" w:hAnsi="Arial" w:cs="Arial"/>
          <w:sz w:val="24"/>
          <w:szCs w:val="24"/>
        </w:rPr>
        <w:t xml:space="preserve"> </w:t>
      </w:r>
      <w:r>
        <w:rPr>
          <w:rFonts w:ascii="Arial" w:hAnsi="Arial" w:cs="Arial"/>
          <w:sz w:val="24"/>
          <w:szCs w:val="24"/>
        </w:rPr>
        <w:t xml:space="preserve">sulphurised </w:t>
      </w:r>
      <w:r w:rsidR="00577BFF" w:rsidRPr="00823A0A">
        <w:rPr>
          <w:rFonts w:ascii="Arial" w:hAnsi="Arial" w:cs="Arial"/>
          <w:sz w:val="24"/>
          <w:szCs w:val="24"/>
        </w:rPr>
        <w:t xml:space="preserve">fatty acid esters function by forming protective films on metal surfaces, preventing direct metal-to-metal </w:t>
      </w:r>
      <w:r w:rsidR="0086477F" w:rsidRPr="00823A0A">
        <w:rPr>
          <w:rFonts w:ascii="Arial" w:hAnsi="Arial" w:cs="Arial"/>
          <w:sz w:val="24"/>
          <w:szCs w:val="24"/>
        </w:rPr>
        <w:t>contact,</w:t>
      </w:r>
      <w:r w:rsidR="00577BFF" w:rsidRPr="00823A0A">
        <w:rPr>
          <w:rFonts w:ascii="Arial" w:hAnsi="Arial" w:cs="Arial"/>
          <w:sz w:val="24"/>
          <w:szCs w:val="24"/>
        </w:rPr>
        <w:t xml:space="preserve"> and reducing friction and wear. </w:t>
      </w:r>
    </w:p>
    <w:p w14:paraId="12F319CB" w14:textId="77777777" w:rsidR="00C22549" w:rsidRDefault="00577BFF" w:rsidP="00C22549">
      <w:pPr>
        <w:rPr>
          <w:rFonts w:ascii="Arial" w:hAnsi="Arial" w:cs="Arial"/>
          <w:sz w:val="24"/>
          <w:szCs w:val="24"/>
        </w:rPr>
      </w:pPr>
      <w:r w:rsidRPr="0086477F">
        <w:rPr>
          <w:rFonts w:ascii="Arial" w:hAnsi="Arial" w:cs="Arial"/>
          <w:sz w:val="24"/>
          <w:szCs w:val="24"/>
        </w:rPr>
        <w:t xml:space="preserve">Among them, </w:t>
      </w:r>
      <w:r w:rsidR="0075037B">
        <w:rPr>
          <w:rFonts w:ascii="Arial" w:hAnsi="Arial" w:cs="Arial"/>
          <w:sz w:val="24"/>
          <w:szCs w:val="24"/>
        </w:rPr>
        <w:t xml:space="preserve">sulphurised </w:t>
      </w:r>
      <w:r w:rsidRPr="0086477F">
        <w:rPr>
          <w:rFonts w:ascii="Arial" w:hAnsi="Arial" w:cs="Arial"/>
          <w:sz w:val="24"/>
          <w:szCs w:val="24"/>
        </w:rPr>
        <w:t xml:space="preserve">olefin esters tend to be effective choices for enhancing extreme pressure properties and responding to heat activation. These types of esters possess the necessary chemical reactivity and thermal stability to perform well under demanding </w:t>
      </w:r>
      <w:r w:rsidR="00C22549" w:rsidRPr="0086477F">
        <w:rPr>
          <w:rFonts w:ascii="Arial" w:hAnsi="Arial" w:cs="Arial"/>
          <w:sz w:val="24"/>
          <w:szCs w:val="24"/>
        </w:rPr>
        <w:t>conditions.</w:t>
      </w:r>
      <w:r w:rsidR="00C22549">
        <w:rPr>
          <w:rFonts w:ascii="Arial" w:hAnsi="Arial" w:cs="Arial"/>
          <w:sz w:val="24"/>
          <w:szCs w:val="24"/>
        </w:rPr>
        <w:t xml:space="preserve"> Sulphurised</w:t>
      </w:r>
      <w:r w:rsidR="0075037B">
        <w:rPr>
          <w:rFonts w:ascii="Arial" w:hAnsi="Arial" w:cs="Arial"/>
          <w:sz w:val="24"/>
          <w:szCs w:val="24"/>
        </w:rPr>
        <w:t xml:space="preserve"> </w:t>
      </w:r>
      <w:r w:rsidRPr="00B171BE">
        <w:rPr>
          <w:rFonts w:ascii="Arial" w:hAnsi="Arial" w:cs="Arial"/>
          <w:sz w:val="24"/>
          <w:szCs w:val="24"/>
        </w:rPr>
        <w:t xml:space="preserve">olefin esters are designed to activate under heat and pressure, forming protective layers that reduce wear and enhance lubrication. </w:t>
      </w:r>
    </w:p>
    <w:p w14:paraId="408C85AB" w14:textId="564AE9AB" w:rsidR="00C22549" w:rsidRPr="00031882" w:rsidRDefault="00C22549" w:rsidP="00C22549">
      <w:pPr>
        <w:rPr>
          <w:rFonts w:ascii="Arial" w:hAnsi="Arial" w:cs="Arial"/>
          <w:sz w:val="24"/>
          <w:szCs w:val="24"/>
          <w:lang w:eastAsia="en-SG"/>
        </w:rPr>
      </w:pPr>
      <w:r w:rsidRPr="00031882">
        <w:rPr>
          <w:rFonts w:ascii="Arial" w:hAnsi="Arial" w:cs="Arial"/>
          <w:sz w:val="24"/>
          <w:szCs w:val="24"/>
          <w:lang w:eastAsia="en-SG"/>
        </w:rPr>
        <w:t xml:space="preserve">The ability of </w:t>
      </w:r>
      <w:r>
        <w:rPr>
          <w:rFonts w:ascii="Arial" w:hAnsi="Arial" w:cs="Arial"/>
          <w:sz w:val="24"/>
          <w:szCs w:val="24"/>
          <w:lang w:eastAsia="en-SG"/>
        </w:rPr>
        <w:t xml:space="preserve">sulphurised </w:t>
      </w:r>
      <w:r w:rsidRPr="00031882">
        <w:rPr>
          <w:rFonts w:ascii="Arial" w:hAnsi="Arial" w:cs="Arial"/>
          <w:sz w:val="24"/>
          <w:szCs w:val="24"/>
          <w:lang w:eastAsia="en-SG"/>
        </w:rPr>
        <w:t>olefin esters to quickly form metal sulphides contributes to their consistent and reliable performance as extreme pressure additives. This is particularly important in high-stress applications where rapid and reliable activation is crucial for preventing damage and extending equipment life.</w:t>
      </w:r>
    </w:p>
    <w:p w14:paraId="2BA9DF32" w14:textId="0EA8A420" w:rsidR="00577BFF" w:rsidRPr="0076155E" w:rsidRDefault="00577BFF" w:rsidP="00577BFF">
      <w:pPr>
        <w:rPr>
          <w:rFonts w:ascii="Arial" w:hAnsi="Arial" w:cs="Arial"/>
          <w:b/>
          <w:bCs/>
          <w:sz w:val="24"/>
          <w:szCs w:val="24"/>
          <w:lang w:eastAsia="en-SG"/>
        </w:rPr>
      </w:pPr>
      <w:r w:rsidRPr="00031882">
        <w:rPr>
          <w:rFonts w:ascii="Arial" w:hAnsi="Arial" w:cs="Arial"/>
          <w:sz w:val="24"/>
          <w:szCs w:val="24"/>
          <w:lang w:eastAsia="en-SG"/>
        </w:rPr>
        <w:t xml:space="preserve">In summary, </w:t>
      </w:r>
      <w:r w:rsidR="0075037B">
        <w:rPr>
          <w:rFonts w:ascii="Arial" w:hAnsi="Arial" w:cs="Arial"/>
          <w:sz w:val="24"/>
          <w:szCs w:val="24"/>
          <w:lang w:eastAsia="en-SG"/>
        </w:rPr>
        <w:t>sulphur</w:t>
      </w:r>
      <w:r w:rsidR="0075037B" w:rsidRPr="00031882">
        <w:rPr>
          <w:rFonts w:ascii="Arial" w:hAnsi="Arial" w:cs="Arial"/>
          <w:sz w:val="24"/>
          <w:szCs w:val="24"/>
          <w:lang w:eastAsia="en-SG"/>
        </w:rPr>
        <w:t>ised</w:t>
      </w:r>
      <w:r w:rsidRPr="00031882">
        <w:rPr>
          <w:rFonts w:ascii="Arial" w:hAnsi="Arial" w:cs="Arial"/>
          <w:sz w:val="24"/>
          <w:szCs w:val="24"/>
          <w:lang w:eastAsia="en-SG"/>
        </w:rPr>
        <w:t xml:space="preserve"> olefin esters are preferred for their quick heat activation and reactivity to form metal </w:t>
      </w:r>
      <w:r w:rsidR="00031882" w:rsidRPr="00031882">
        <w:rPr>
          <w:rFonts w:ascii="Arial" w:hAnsi="Arial" w:cs="Arial"/>
          <w:sz w:val="24"/>
          <w:szCs w:val="24"/>
          <w:lang w:eastAsia="en-SG"/>
        </w:rPr>
        <w:t>sulphides due</w:t>
      </w:r>
      <w:r w:rsidRPr="00031882">
        <w:rPr>
          <w:rFonts w:ascii="Arial" w:hAnsi="Arial" w:cs="Arial"/>
          <w:sz w:val="24"/>
          <w:szCs w:val="24"/>
          <w:lang w:eastAsia="en-SG"/>
        </w:rPr>
        <w:t xml:space="preserve"> to their unique chemical structure, high reactivity, thermal stability, and ability to efficiently interact with metal surfaces. These characteristics make </w:t>
      </w:r>
      <w:r w:rsidR="0075037B">
        <w:rPr>
          <w:rFonts w:ascii="Arial" w:hAnsi="Arial" w:cs="Arial"/>
          <w:sz w:val="24"/>
          <w:szCs w:val="24"/>
          <w:lang w:eastAsia="en-SG"/>
        </w:rPr>
        <w:t>sulphur</w:t>
      </w:r>
      <w:r w:rsidR="0075037B" w:rsidRPr="00031882">
        <w:rPr>
          <w:rFonts w:ascii="Arial" w:hAnsi="Arial" w:cs="Arial"/>
          <w:sz w:val="24"/>
          <w:szCs w:val="24"/>
          <w:lang w:eastAsia="en-SG"/>
        </w:rPr>
        <w:t>ised</w:t>
      </w:r>
      <w:r w:rsidRPr="00031882">
        <w:rPr>
          <w:rFonts w:ascii="Arial" w:hAnsi="Arial" w:cs="Arial"/>
          <w:sz w:val="24"/>
          <w:szCs w:val="24"/>
          <w:lang w:eastAsia="en-SG"/>
        </w:rPr>
        <w:t xml:space="preserve"> olefin esters highly effective in enhancing extreme pressure and anti-wear properties in lubricants used in demanding industrial applications.</w:t>
      </w:r>
    </w:p>
    <w:p w14:paraId="2E951A96" w14:textId="5EC9319D" w:rsidR="00E80B6F" w:rsidRPr="00454070" w:rsidRDefault="00E80B6F" w:rsidP="00E80B6F">
      <w:pPr>
        <w:rPr>
          <w:rFonts w:ascii="Arial" w:hAnsi="Arial" w:cs="Arial"/>
          <w:sz w:val="24"/>
          <w:szCs w:val="24"/>
        </w:rPr>
      </w:pPr>
      <w:bookmarkStart w:id="5" w:name="_Hlk142658705"/>
      <w:r w:rsidRPr="00454070">
        <w:rPr>
          <w:rFonts w:ascii="Arial" w:hAnsi="Arial" w:cs="Arial"/>
          <w:sz w:val="24"/>
          <w:szCs w:val="24"/>
        </w:rPr>
        <w:t xml:space="preserve">The iron </w:t>
      </w:r>
      <w:r w:rsidR="00445EB8" w:rsidRPr="00454070">
        <w:rPr>
          <w:rFonts w:ascii="Arial" w:hAnsi="Arial" w:cs="Arial"/>
          <w:sz w:val="24"/>
          <w:szCs w:val="24"/>
        </w:rPr>
        <w:t>sulphide</w:t>
      </w:r>
      <w:r w:rsidRPr="00454070">
        <w:rPr>
          <w:rFonts w:ascii="Arial" w:hAnsi="Arial" w:cs="Arial"/>
          <w:sz w:val="24"/>
          <w:szCs w:val="24"/>
        </w:rPr>
        <w:t xml:space="preserve"> layer sacrifices itself by wearing away gradually, rather than allowing the metal surfaces to directly contact each other. This sacrificial protection prevents welding, seizing, and excessive wear.</w:t>
      </w:r>
    </w:p>
    <w:p w14:paraId="2929B660" w14:textId="68F5DD2D" w:rsidR="00E80B6F" w:rsidRPr="00454070" w:rsidRDefault="00E80B6F" w:rsidP="00E80B6F">
      <w:pPr>
        <w:rPr>
          <w:rFonts w:ascii="Arial" w:hAnsi="Arial" w:cs="Arial"/>
          <w:sz w:val="24"/>
          <w:szCs w:val="24"/>
        </w:rPr>
      </w:pPr>
      <w:r w:rsidRPr="00454070">
        <w:rPr>
          <w:rFonts w:ascii="Arial" w:hAnsi="Arial" w:cs="Arial"/>
          <w:sz w:val="24"/>
          <w:szCs w:val="24"/>
        </w:rPr>
        <w:t>The layer's presence minimizes the friction forces between the metal surfaces, resulting in smoother and more efficient machinery operation.</w:t>
      </w:r>
    </w:p>
    <w:p w14:paraId="40463819" w14:textId="74E261C9" w:rsidR="00E80B6F" w:rsidRPr="00454070" w:rsidRDefault="00E80B6F" w:rsidP="00E80B6F">
      <w:pPr>
        <w:rPr>
          <w:rFonts w:ascii="Arial" w:hAnsi="Arial" w:cs="Arial"/>
          <w:sz w:val="24"/>
          <w:szCs w:val="24"/>
        </w:rPr>
      </w:pPr>
      <w:r w:rsidRPr="00454070">
        <w:rPr>
          <w:rFonts w:ascii="Arial" w:hAnsi="Arial" w:cs="Arial"/>
          <w:sz w:val="24"/>
          <w:szCs w:val="24"/>
        </w:rPr>
        <w:lastRenderedPageBreak/>
        <w:t xml:space="preserve">The iron </w:t>
      </w:r>
      <w:r w:rsidR="00445EB8" w:rsidRPr="00454070">
        <w:rPr>
          <w:rFonts w:ascii="Arial" w:hAnsi="Arial" w:cs="Arial"/>
          <w:sz w:val="24"/>
          <w:szCs w:val="24"/>
        </w:rPr>
        <w:t>sulphide</w:t>
      </w:r>
      <w:r w:rsidRPr="00454070">
        <w:rPr>
          <w:rFonts w:ascii="Arial" w:hAnsi="Arial" w:cs="Arial"/>
          <w:sz w:val="24"/>
          <w:szCs w:val="24"/>
        </w:rPr>
        <w:t xml:space="preserve"> layer provides a continuous supply of lubrication as the ester molecules present in the </w:t>
      </w:r>
      <w:r w:rsidR="00823A0A" w:rsidRPr="00454070">
        <w:rPr>
          <w:rFonts w:ascii="Arial" w:hAnsi="Arial" w:cs="Arial"/>
          <w:sz w:val="24"/>
          <w:szCs w:val="24"/>
        </w:rPr>
        <w:t xml:space="preserve">sulphurised </w:t>
      </w:r>
      <w:r w:rsidRPr="00454070">
        <w:rPr>
          <w:rFonts w:ascii="Arial" w:hAnsi="Arial" w:cs="Arial"/>
          <w:sz w:val="24"/>
          <w:szCs w:val="24"/>
        </w:rPr>
        <w:t>ester continue to react and replenish the protective layer during operation.</w:t>
      </w:r>
    </w:p>
    <w:bookmarkEnd w:id="5"/>
    <w:p w14:paraId="7E58EAD7" w14:textId="12BE5C78" w:rsidR="00AE1A68" w:rsidRPr="00310169" w:rsidRDefault="00AE1A68" w:rsidP="00AE1A68">
      <w:pPr>
        <w:rPr>
          <w:rFonts w:ascii="Arial" w:hAnsi="Arial" w:cs="Arial"/>
          <w:sz w:val="24"/>
          <w:szCs w:val="24"/>
          <w:lang w:eastAsia="en-SG"/>
        </w:rPr>
      </w:pPr>
      <w:r w:rsidRPr="00AE1A68">
        <w:rPr>
          <w:rFonts w:ascii="Arial" w:hAnsi="Arial" w:cs="Arial"/>
          <w:sz w:val="24"/>
          <w:szCs w:val="24"/>
          <w:lang w:eastAsia="en-SG"/>
        </w:rPr>
        <w:t xml:space="preserve">The aminic antioxidant </w:t>
      </w:r>
      <w:r>
        <w:rPr>
          <w:rFonts w:ascii="Arial" w:hAnsi="Arial" w:cs="Arial"/>
          <w:sz w:val="24"/>
          <w:szCs w:val="24"/>
          <w:lang w:eastAsia="en-SG"/>
        </w:rPr>
        <w:t>in the said synergistic formula</w:t>
      </w:r>
      <w:r w:rsidR="00310169">
        <w:rPr>
          <w:rFonts w:ascii="Arial" w:hAnsi="Arial" w:cs="Arial"/>
          <w:sz w:val="24"/>
          <w:szCs w:val="24"/>
          <w:lang w:eastAsia="en-SG"/>
        </w:rPr>
        <w:t xml:space="preserve">tion helps </w:t>
      </w:r>
      <w:r w:rsidRPr="00310169">
        <w:rPr>
          <w:rFonts w:ascii="Arial" w:hAnsi="Arial" w:cs="Arial"/>
          <w:sz w:val="24"/>
          <w:szCs w:val="24"/>
          <w:lang w:eastAsia="en-SG"/>
        </w:rPr>
        <w:t xml:space="preserve">to prevent or reduce the oxidative degradation of the lubricant. Oxidative degradation occurs when the lubricant reacts with oxygen in the presence of heat, pressure, and other factors, leading to the formation of harmful byproducts like acids, sludge, and varnish. These byproducts can impair the lubricant's performance and potentially damage the machinery it is meant to protect. Amnic antioxidants play a crucial role in inhibiting this process. </w:t>
      </w:r>
    </w:p>
    <w:p w14:paraId="20DA89B1" w14:textId="371A9B23" w:rsidR="00AE1A68" w:rsidRPr="00AE1A68" w:rsidRDefault="00AE1A68" w:rsidP="00AE1A68">
      <w:pPr>
        <w:rPr>
          <w:rFonts w:ascii="Arial" w:hAnsi="Arial" w:cs="Arial"/>
          <w:i/>
          <w:iCs/>
          <w:sz w:val="24"/>
          <w:szCs w:val="24"/>
          <w:lang w:eastAsia="en-SG"/>
        </w:rPr>
      </w:pPr>
      <w:r w:rsidRPr="00310169">
        <w:rPr>
          <w:rFonts w:ascii="Arial" w:hAnsi="Arial" w:cs="Arial"/>
          <w:sz w:val="24"/>
          <w:szCs w:val="24"/>
          <w:lang w:eastAsia="en-SG"/>
        </w:rPr>
        <w:t>Amnic antioxidants are typically organic compounds containing functional groups like phenols or amines that readily donate hydrogen atoms. These hydrogen atoms can scavenge free radicals, which are highly reactive species involved in oxidation reactions</w:t>
      </w:r>
      <w:r w:rsidRPr="00AE1A68">
        <w:rPr>
          <w:rFonts w:ascii="Arial" w:hAnsi="Arial" w:cs="Arial"/>
          <w:i/>
          <w:iCs/>
          <w:sz w:val="24"/>
          <w:szCs w:val="24"/>
          <w:lang w:eastAsia="en-SG"/>
        </w:rPr>
        <w:t>.</w:t>
      </w:r>
    </w:p>
    <w:p w14:paraId="7AE103CB" w14:textId="631B0A1D" w:rsidR="00AE1A68" w:rsidRPr="00310169" w:rsidRDefault="00AE1A68" w:rsidP="00AE1A68">
      <w:pPr>
        <w:rPr>
          <w:rFonts w:ascii="Arial" w:hAnsi="Arial" w:cs="Arial"/>
          <w:sz w:val="24"/>
          <w:szCs w:val="24"/>
          <w:lang w:eastAsia="en-SG"/>
        </w:rPr>
      </w:pPr>
      <w:r w:rsidRPr="00310169">
        <w:rPr>
          <w:rFonts w:ascii="Arial" w:hAnsi="Arial" w:cs="Arial"/>
          <w:sz w:val="24"/>
          <w:szCs w:val="24"/>
          <w:lang w:eastAsia="en-SG"/>
        </w:rPr>
        <w:t>One common amnic antioxidant is butylated hydroxytoluene (BHT). BHT has a phenolic structure, and it can donate hydrogen atoms to free radicals, breaking the chain reaction of oxidation. This helps protect the lubricant from degradation.</w:t>
      </w:r>
    </w:p>
    <w:p w14:paraId="427C38DF" w14:textId="12F9CBFD" w:rsidR="00AE1A68" w:rsidRPr="003B5210" w:rsidRDefault="00AE1A68" w:rsidP="00AE1A68">
      <w:pPr>
        <w:rPr>
          <w:rFonts w:ascii="Arial" w:hAnsi="Arial" w:cs="Arial"/>
          <w:sz w:val="24"/>
          <w:szCs w:val="24"/>
          <w:lang w:eastAsia="en-SG"/>
        </w:rPr>
      </w:pPr>
      <w:r w:rsidRPr="003B5210">
        <w:rPr>
          <w:rFonts w:ascii="Arial" w:hAnsi="Arial" w:cs="Arial"/>
          <w:sz w:val="24"/>
          <w:szCs w:val="24"/>
          <w:lang w:eastAsia="en-SG"/>
        </w:rPr>
        <w:t>During oxidation</w:t>
      </w:r>
      <w:r w:rsidRPr="00AE1A68">
        <w:rPr>
          <w:rFonts w:ascii="Arial" w:hAnsi="Arial" w:cs="Arial"/>
          <w:i/>
          <w:iCs/>
          <w:sz w:val="24"/>
          <w:szCs w:val="24"/>
          <w:lang w:eastAsia="en-SG"/>
        </w:rPr>
        <w:t xml:space="preserve">, </w:t>
      </w:r>
      <w:r w:rsidRPr="003B5210">
        <w:rPr>
          <w:rFonts w:ascii="Arial" w:hAnsi="Arial" w:cs="Arial"/>
          <w:sz w:val="24"/>
          <w:szCs w:val="24"/>
          <w:lang w:eastAsia="en-SG"/>
        </w:rPr>
        <w:t>lubricants can produce acidic compounds, which can corrode metal surfaces in the machinery</w:t>
      </w:r>
      <w:r w:rsidRPr="00AE1A68">
        <w:rPr>
          <w:rFonts w:ascii="Arial" w:hAnsi="Arial" w:cs="Arial"/>
          <w:i/>
          <w:iCs/>
          <w:sz w:val="24"/>
          <w:szCs w:val="24"/>
          <w:lang w:eastAsia="en-SG"/>
        </w:rPr>
        <w:t xml:space="preserve">. </w:t>
      </w:r>
      <w:r w:rsidRPr="003B5210">
        <w:rPr>
          <w:rFonts w:ascii="Arial" w:hAnsi="Arial" w:cs="Arial"/>
          <w:sz w:val="24"/>
          <w:szCs w:val="24"/>
          <w:lang w:eastAsia="en-SG"/>
        </w:rPr>
        <w:t>Amnic antioxidants can neutralize these acids, preventing damage to the equipment.</w:t>
      </w:r>
    </w:p>
    <w:p w14:paraId="329E8AF2" w14:textId="2FE8F999" w:rsidR="00AE1A68" w:rsidRPr="003B5210" w:rsidRDefault="00AE1A68" w:rsidP="00AE1A68">
      <w:pPr>
        <w:rPr>
          <w:rFonts w:ascii="Arial" w:hAnsi="Arial" w:cs="Arial"/>
          <w:sz w:val="24"/>
          <w:szCs w:val="24"/>
          <w:lang w:eastAsia="en-SG"/>
        </w:rPr>
      </w:pPr>
      <w:r w:rsidRPr="003B5210">
        <w:rPr>
          <w:rFonts w:ascii="Arial" w:hAnsi="Arial" w:cs="Arial"/>
          <w:sz w:val="24"/>
          <w:szCs w:val="24"/>
          <w:lang w:eastAsia="en-SG"/>
        </w:rPr>
        <w:t>Aminic antioxidants like diphenylamine are used to neutralize acidic compounds formed during lubricant oxidation. These antioxidants can react with acidic intermediates to form stable compounds, reducing the acidity of the lubricant.</w:t>
      </w:r>
    </w:p>
    <w:p w14:paraId="0313CA2C" w14:textId="17BC24E5" w:rsidR="00AE1A68" w:rsidRPr="00AE1A68" w:rsidRDefault="00AE1A68" w:rsidP="00AE1A68">
      <w:pPr>
        <w:rPr>
          <w:rFonts w:ascii="Arial" w:hAnsi="Arial" w:cs="Arial"/>
          <w:i/>
          <w:iCs/>
          <w:sz w:val="24"/>
          <w:szCs w:val="24"/>
          <w:lang w:eastAsia="en-SG"/>
        </w:rPr>
      </w:pPr>
      <w:r w:rsidRPr="003B5210">
        <w:rPr>
          <w:rFonts w:ascii="Arial" w:hAnsi="Arial" w:cs="Arial"/>
          <w:sz w:val="24"/>
          <w:szCs w:val="24"/>
          <w:lang w:eastAsia="en-SG"/>
        </w:rPr>
        <w:t>Amnic antioxidants also help stabilize other additives in the lubricant, such as anti-wear additives or detergents. By preventing these additives from breaking down due to oxidation, amnic antioxidants can extend the overall life and performance of the lubricant</w:t>
      </w:r>
      <w:r w:rsidRPr="00AE1A68">
        <w:rPr>
          <w:rFonts w:ascii="Arial" w:hAnsi="Arial" w:cs="Arial"/>
          <w:i/>
          <w:iCs/>
          <w:sz w:val="24"/>
          <w:szCs w:val="24"/>
          <w:lang w:eastAsia="en-SG"/>
        </w:rPr>
        <w:t>.</w:t>
      </w:r>
    </w:p>
    <w:p w14:paraId="3E615C03" w14:textId="4901A8F7" w:rsidR="0092198B" w:rsidRPr="0092198B" w:rsidRDefault="005E703C" w:rsidP="0092198B">
      <w:pPr>
        <w:rPr>
          <w:rFonts w:ascii="Arial" w:hAnsi="Arial" w:cs="Arial"/>
          <w:sz w:val="24"/>
          <w:szCs w:val="24"/>
          <w:lang w:eastAsia="en-SG"/>
        </w:rPr>
      </w:pPr>
      <w:r w:rsidRPr="005E703C">
        <w:rPr>
          <w:rFonts w:ascii="Arial" w:hAnsi="Arial" w:cs="Arial"/>
          <w:sz w:val="24"/>
          <w:szCs w:val="24"/>
        </w:rPr>
        <w:t xml:space="preserve">The corrosion inhibitor implemented in the synergistic formulation disclosed herein is </w:t>
      </w:r>
      <w:r w:rsidR="0092198B" w:rsidRPr="0092198B">
        <w:rPr>
          <w:rFonts w:ascii="Arial" w:hAnsi="Arial" w:cs="Arial"/>
          <w:sz w:val="24"/>
          <w:szCs w:val="24"/>
          <w:lang w:eastAsia="en-SG"/>
        </w:rPr>
        <w:t xml:space="preserve">Alkyl diphenylamine due to </w:t>
      </w:r>
      <w:r w:rsidR="0092198B">
        <w:rPr>
          <w:rFonts w:ascii="Arial" w:hAnsi="Arial" w:cs="Arial"/>
          <w:sz w:val="24"/>
          <w:szCs w:val="24"/>
          <w:lang w:eastAsia="en-SG"/>
        </w:rPr>
        <w:t>its</w:t>
      </w:r>
      <w:r w:rsidR="0092198B" w:rsidRPr="0092198B">
        <w:rPr>
          <w:rFonts w:ascii="Arial" w:hAnsi="Arial" w:cs="Arial"/>
          <w:sz w:val="24"/>
          <w:szCs w:val="24"/>
          <w:lang w:eastAsia="en-SG"/>
        </w:rPr>
        <w:t xml:space="preserve"> ability to effectively protect metal surfaces from corrosion and oxidative degradation. </w:t>
      </w:r>
      <w:r w:rsidR="0092198B">
        <w:rPr>
          <w:rFonts w:ascii="Arial" w:hAnsi="Arial" w:cs="Arial"/>
          <w:sz w:val="24"/>
          <w:szCs w:val="24"/>
          <w:lang w:eastAsia="en-SG"/>
        </w:rPr>
        <w:t>It</w:t>
      </w:r>
      <w:r w:rsidR="0092198B" w:rsidRPr="0092198B">
        <w:rPr>
          <w:rFonts w:ascii="Arial" w:hAnsi="Arial" w:cs="Arial"/>
          <w:sz w:val="24"/>
          <w:szCs w:val="24"/>
          <w:lang w:eastAsia="en-SG"/>
        </w:rPr>
        <w:t xml:space="preserve"> possess</w:t>
      </w:r>
      <w:r w:rsidR="0092198B">
        <w:rPr>
          <w:rFonts w:ascii="Arial" w:hAnsi="Arial" w:cs="Arial"/>
          <w:sz w:val="24"/>
          <w:szCs w:val="24"/>
          <w:lang w:eastAsia="en-SG"/>
        </w:rPr>
        <w:t>es</w:t>
      </w:r>
      <w:r w:rsidR="0092198B" w:rsidRPr="0092198B">
        <w:rPr>
          <w:rFonts w:ascii="Arial" w:hAnsi="Arial" w:cs="Arial"/>
          <w:sz w:val="24"/>
          <w:szCs w:val="24"/>
          <w:lang w:eastAsia="en-SG"/>
        </w:rPr>
        <w:t xml:space="preserve"> several attributes that make them suitable for this role:</w:t>
      </w:r>
    </w:p>
    <w:p w14:paraId="3813AD9E" w14:textId="7E1B7DDC"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 xml:space="preserve">Alkyl diphenylamine </w:t>
      </w:r>
      <w:r>
        <w:rPr>
          <w:rFonts w:ascii="Arial" w:hAnsi="Arial" w:cs="Arial"/>
          <w:sz w:val="24"/>
          <w:szCs w:val="24"/>
          <w:lang w:eastAsia="en-SG"/>
        </w:rPr>
        <w:t>is</w:t>
      </w:r>
      <w:r w:rsidRPr="0092198B">
        <w:rPr>
          <w:rFonts w:ascii="Arial" w:hAnsi="Arial" w:cs="Arial"/>
          <w:sz w:val="24"/>
          <w:szCs w:val="24"/>
          <w:lang w:eastAsia="en-SG"/>
        </w:rPr>
        <w:t xml:space="preserve"> well-known for their antioxidant capabilities. They can scavenge and neutralize free radicals and reactive oxygen species that form during the lubrication process. By inhibiting the oxidation of lubricant components, these compounds prevent the formation of acidic byproducts that can lead to corrosion.</w:t>
      </w:r>
    </w:p>
    <w:p w14:paraId="65F847A9" w14:textId="6DA38118" w:rsidR="0092198B" w:rsidRPr="0092198B" w:rsidRDefault="00A67B05" w:rsidP="0092198B">
      <w:pPr>
        <w:rPr>
          <w:rFonts w:ascii="Arial" w:hAnsi="Arial" w:cs="Arial"/>
          <w:sz w:val="24"/>
          <w:szCs w:val="24"/>
          <w:lang w:eastAsia="en-SG"/>
        </w:rPr>
      </w:pPr>
      <w:r>
        <w:rPr>
          <w:rFonts w:ascii="Arial" w:hAnsi="Arial" w:cs="Arial"/>
          <w:sz w:val="24"/>
          <w:szCs w:val="24"/>
          <w:lang w:eastAsia="en-SG"/>
        </w:rPr>
        <w:t>A</w:t>
      </w:r>
      <w:r w:rsidR="0092198B" w:rsidRPr="0092198B">
        <w:rPr>
          <w:rFonts w:ascii="Arial" w:hAnsi="Arial" w:cs="Arial"/>
          <w:sz w:val="24"/>
          <w:szCs w:val="24"/>
          <w:lang w:eastAsia="en-SG"/>
        </w:rPr>
        <w:t xml:space="preserve">lkyl diphenylamine </w:t>
      </w:r>
      <w:r w:rsidR="008A625B" w:rsidRPr="0092198B">
        <w:rPr>
          <w:rFonts w:ascii="Arial" w:hAnsi="Arial" w:cs="Arial"/>
          <w:sz w:val="24"/>
          <w:szCs w:val="24"/>
          <w:lang w:eastAsia="en-SG"/>
        </w:rPr>
        <w:t>can</w:t>
      </w:r>
      <w:r w:rsidR="0092198B" w:rsidRPr="0092198B">
        <w:rPr>
          <w:rFonts w:ascii="Arial" w:hAnsi="Arial" w:cs="Arial"/>
          <w:sz w:val="24"/>
          <w:szCs w:val="24"/>
          <w:lang w:eastAsia="en-SG"/>
        </w:rPr>
        <w:t xml:space="preserve"> form a protective film on metal surfaces. This film acts as a barrier between the metal and corrosive agents in the lubricant or environment. This barrier effectively hinders the direct interaction of metal surfaces with corrosive elements, reducing the chances of corrosion.</w:t>
      </w:r>
    </w:p>
    <w:p w14:paraId="00E20041" w14:textId="38B6E198"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 xml:space="preserve">Alkyl diphenylamine can work synergistically with other additives commonly found in lubricants, such as detergents and dispersants. These synergistic effects can </w:t>
      </w:r>
      <w:r w:rsidRPr="0092198B">
        <w:rPr>
          <w:rFonts w:ascii="Arial" w:hAnsi="Arial" w:cs="Arial"/>
          <w:sz w:val="24"/>
          <w:szCs w:val="24"/>
          <w:lang w:eastAsia="en-SG"/>
        </w:rPr>
        <w:lastRenderedPageBreak/>
        <w:t>enhance the overall protection provided to the metal surfaces, further reducing the potential for corrosion.</w:t>
      </w:r>
    </w:p>
    <w:p w14:paraId="793079A1" w14:textId="51F60183"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Many alkyls diphenylamine exhibit</w:t>
      </w:r>
      <w:r>
        <w:rPr>
          <w:rFonts w:ascii="Arial" w:hAnsi="Arial" w:cs="Arial"/>
          <w:sz w:val="24"/>
          <w:szCs w:val="24"/>
          <w:lang w:eastAsia="en-SG"/>
        </w:rPr>
        <w:t>s</w:t>
      </w:r>
      <w:r w:rsidRPr="0092198B">
        <w:rPr>
          <w:rFonts w:ascii="Arial" w:hAnsi="Arial" w:cs="Arial"/>
          <w:sz w:val="24"/>
          <w:szCs w:val="24"/>
          <w:lang w:eastAsia="en-SG"/>
        </w:rPr>
        <w:t xml:space="preserve"> good thermal stability, which is crucial in lubricating applications where high temperatures can accelerate oxidation and corrosion processes. The ability to withstand elevated temperatures without losing their effectiveness makes them valuable additives in lubricants for various machinery and engines.</w:t>
      </w:r>
    </w:p>
    <w:p w14:paraId="53B70249" w14:textId="01CA71B9"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Alkyl diphenylamine often have long-lasting protective effects. They can form stable complexes with metal surfaces, ensuring that the protective film remains intact over extended periods of operation.</w:t>
      </w:r>
    </w:p>
    <w:p w14:paraId="5024CC3F" w14:textId="4CEFD9D8"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 xml:space="preserve">Alkyl diphenylamine </w:t>
      </w:r>
      <w:r>
        <w:rPr>
          <w:rFonts w:ascii="Arial" w:hAnsi="Arial" w:cs="Arial"/>
          <w:sz w:val="24"/>
          <w:szCs w:val="24"/>
          <w:lang w:eastAsia="en-SG"/>
        </w:rPr>
        <w:t xml:space="preserve">is </w:t>
      </w:r>
      <w:r w:rsidRPr="0092198B">
        <w:rPr>
          <w:rFonts w:ascii="Arial" w:hAnsi="Arial" w:cs="Arial"/>
          <w:sz w:val="24"/>
          <w:szCs w:val="24"/>
          <w:lang w:eastAsia="en-SG"/>
        </w:rPr>
        <w:t>compatible with various base oils</w:t>
      </w:r>
      <w:r>
        <w:rPr>
          <w:rFonts w:ascii="Arial" w:hAnsi="Arial" w:cs="Arial"/>
          <w:sz w:val="24"/>
          <w:szCs w:val="24"/>
          <w:lang w:eastAsia="en-SG"/>
        </w:rPr>
        <w:t>, including canola oil</w:t>
      </w:r>
      <w:r w:rsidRPr="0092198B">
        <w:rPr>
          <w:rFonts w:ascii="Arial" w:hAnsi="Arial" w:cs="Arial"/>
          <w:sz w:val="24"/>
          <w:szCs w:val="24"/>
          <w:lang w:eastAsia="en-SG"/>
        </w:rPr>
        <w:t xml:space="preserve"> and other additives commonly found in lubricants. This compatibility allows them to be easily incorporated into different lubricant formulations without causing undesirable interactions. This versatility allows lubricant manufacturers to optimize formulations for specific operating conditions and types of equipment.</w:t>
      </w:r>
    </w:p>
    <w:p w14:paraId="05B8A4C8" w14:textId="625AAD7E" w:rsidR="0092198B" w:rsidRPr="0092198B" w:rsidRDefault="0092198B" w:rsidP="0092198B">
      <w:pPr>
        <w:rPr>
          <w:rFonts w:ascii="Arial" w:hAnsi="Arial" w:cs="Arial"/>
          <w:sz w:val="24"/>
          <w:szCs w:val="24"/>
          <w:lang w:eastAsia="en-SG"/>
        </w:rPr>
      </w:pPr>
      <w:r w:rsidRPr="0092198B">
        <w:rPr>
          <w:rFonts w:ascii="Arial" w:hAnsi="Arial" w:cs="Arial"/>
          <w:sz w:val="24"/>
          <w:szCs w:val="24"/>
          <w:lang w:eastAsia="en-SG"/>
        </w:rPr>
        <w:t xml:space="preserve">In summary, alkyl diphenylamine is used as corrosion inhibitors in </w:t>
      </w:r>
      <w:r>
        <w:rPr>
          <w:rFonts w:ascii="Arial" w:hAnsi="Arial" w:cs="Arial"/>
          <w:sz w:val="24"/>
          <w:szCs w:val="24"/>
          <w:lang w:eastAsia="en-SG"/>
        </w:rPr>
        <w:t xml:space="preserve">said synergistic formulation </w:t>
      </w:r>
      <w:r w:rsidRPr="0092198B">
        <w:rPr>
          <w:rFonts w:ascii="Arial" w:hAnsi="Arial" w:cs="Arial"/>
          <w:sz w:val="24"/>
          <w:szCs w:val="24"/>
          <w:lang w:eastAsia="en-SG"/>
        </w:rPr>
        <w:t>lubricants due to their antioxidant properties, ability to form protective films, synergistic effects with other additives, thermal stability, long-lasting protection, compatibility, and versatility. These qualities collectively contribute to their effectiveness in safeguarding metal surfaces from corrosion and oxidative degradation in various lubrication environments.</w:t>
      </w:r>
    </w:p>
    <w:p w14:paraId="781921B0" w14:textId="1428E727" w:rsidR="0092198B" w:rsidRPr="00A67B05" w:rsidRDefault="00A67B05" w:rsidP="005E703C">
      <w:pPr>
        <w:rPr>
          <w:rFonts w:ascii="Arial" w:hAnsi="Arial" w:cs="Arial"/>
          <w:b/>
          <w:bCs/>
          <w:sz w:val="24"/>
          <w:szCs w:val="24"/>
        </w:rPr>
      </w:pPr>
      <w:r w:rsidRPr="00A67B05">
        <w:rPr>
          <w:rFonts w:ascii="Arial" w:hAnsi="Arial" w:cs="Arial"/>
          <w:b/>
          <w:bCs/>
          <w:sz w:val="24"/>
          <w:szCs w:val="24"/>
        </w:rPr>
        <w:t>SUMMARY OF THE INVENTION</w:t>
      </w:r>
    </w:p>
    <w:p w14:paraId="5F004E6A"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In the realm of mechanical systems and industrial processes, lubricants play a crucial role in mitigating friction and wear between moving parts. However, when subjected to high temperatures and heavy loads, the effectiveness of lubricants can decline, resulting in reduced efficiency, increased wear, and heightened maintenance demands.</w:t>
      </w:r>
    </w:p>
    <w:p w14:paraId="29CD236F" w14:textId="6F68769A"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 xml:space="preserve">To address these challenges, the current invention introduces an innovative </w:t>
      </w:r>
      <w:r w:rsidR="00913C0E">
        <w:rPr>
          <w:rFonts w:ascii="Arial" w:hAnsi="Arial" w:cs="Arial"/>
          <w:sz w:val="24"/>
          <w:szCs w:val="24"/>
          <w:lang w:eastAsia="en-SG"/>
        </w:rPr>
        <w:t>lubrication methodology</w:t>
      </w:r>
      <w:r w:rsidRPr="002A615F">
        <w:rPr>
          <w:rFonts w:ascii="Arial" w:hAnsi="Arial" w:cs="Arial"/>
          <w:sz w:val="24"/>
          <w:szCs w:val="24"/>
          <w:lang w:eastAsia="en-SG"/>
        </w:rPr>
        <w:t xml:space="preserve"> that harnesses the heat generated by friction to foster the creation of a protective iron sulphide film on metal surfaces. This achievement is orchestrated by means of a thoughtfully designed blend of ingredients that react to temperature changes.</w:t>
      </w:r>
    </w:p>
    <w:p w14:paraId="3DD51485" w14:textId="0893BB4E"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This invention stands out by displaying a distinctive temperature-sensitive behaviour. It remains relatively inert at lower temperatures and undergoes controlled changes as temperatures rise. This characteristic allows for optimization of lubricant performance across a wide range of operational conditions.</w:t>
      </w:r>
    </w:p>
    <w:p w14:paraId="3280F8D3"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The core concept hinges on the temperature-dependent chemistry of sulphurised fatty acid esters. These compounds, containing sulphur-based functional groups, exhibit enhanced reactivity at elevated temperatures. When exposed to friction-generated heat, these sulphurised esters break their sulphur-sulphur (S-S) bonds, yielding sulphur radicals (R-S•). These highly reactive sulphur radicals readily adhere to metal surfaces.</w:t>
      </w:r>
    </w:p>
    <w:p w14:paraId="18D68D92"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lastRenderedPageBreak/>
        <w:t>The process of adherence involves the formation of iron-sulphur (Fe-S) bonds between the sulphur radicals and metal surfaces, particularly iron (Fe). This interaction gives rise to a protective boundary layer composed of iron sulphide (</w:t>
      </w:r>
      <w:proofErr w:type="spellStart"/>
      <w:r w:rsidRPr="002A615F">
        <w:rPr>
          <w:rFonts w:ascii="Arial" w:hAnsi="Arial" w:cs="Arial"/>
          <w:sz w:val="24"/>
          <w:szCs w:val="24"/>
          <w:lang w:eastAsia="en-SG"/>
        </w:rPr>
        <w:t>FeS</w:t>
      </w:r>
      <w:proofErr w:type="spellEnd"/>
      <w:r w:rsidRPr="002A615F">
        <w:rPr>
          <w:rFonts w:ascii="Arial" w:hAnsi="Arial" w:cs="Arial"/>
          <w:sz w:val="24"/>
          <w:szCs w:val="24"/>
          <w:lang w:eastAsia="en-SG"/>
        </w:rPr>
        <w:t>) compounds. This layer is constantly regenerated by the heat generated during machinery operation, counteracting wear, friction, and potential surface damage by preventing direct metal-to-metal contact.</w:t>
      </w:r>
    </w:p>
    <w:p w14:paraId="7A01E87C"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 xml:space="preserve">The ingenuity of this invention lies in the fusion of temperature-induced molecular reactivity with the chemical attributes of sulphurised esters. This marriage of thermodynamics and chemistry transforms friction-generated heat into a mechanism that actively enhances lubrication performance. The self-regenerating nature of the protective </w:t>
      </w:r>
      <w:proofErr w:type="spellStart"/>
      <w:r w:rsidRPr="002A615F">
        <w:rPr>
          <w:rFonts w:ascii="Arial" w:hAnsi="Arial" w:cs="Arial"/>
          <w:sz w:val="24"/>
          <w:szCs w:val="24"/>
          <w:lang w:eastAsia="en-SG"/>
        </w:rPr>
        <w:t>FeS</w:t>
      </w:r>
      <w:proofErr w:type="spellEnd"/>
      <w:r w:rsidRPr="002A615F">
        <w:rPr>
          <w:rFonts w:ascii="Arial" w:hAnsi="Arial" w:cs="Arial"/>
          <w:sz w:val="24"/>
          <w:szCs w:val="24"/>
          <w:lang w:eastAsia="en-SG"/>
        </w:rPr>
        <w:t xml:space="preserve"> layer aligns with sustainability goals by minimizing the need for frequent maintenance and interventions.</w:t>
      </w:r>
    </w:p>
    <w:p w14:paraId="3640E412" w14:textId="2D62E6EF"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The synergistic blend of sulphurised esters, canola oil, aminic antioxidants,</w:t>
      </w:r>
      <w:r>
        <w:rPr>
          <w:rFonts w:ascii="Arial" w:hAnsi="Arial" w:cs="Arial"/>
          <w:sz w:val="24"/>
          <w:szCs w:val="24"/>
          <w:lang w:eastAsia="en-SG"/>
        </w:rPr>
        <w:t xml:space="preserve"> and </w:t>
      </w:r>
      <w:r w:rsidRPr="002A615F">
        <w:rPr>
          <w:rFonts w:ascii="Arial" w:hAnsi="Arial" w:cs="Arial"/>
          <w:sz w:val="24"/>
          <w:szCs w:val="24"/>
          <w:lang w:eastAsia="en-SG"/>
        </w:rPr>
        <w:t>corrosion inhibitors, operates in a specific manner to create the iron sulphide layer. Sulphurised esters are compounds in which sulphur atoms are introduced into the ester molecule, enhancing its reactivity and interaction with metal surfaces. These esters function by forming protective films on metal surfaces, preventing direct metal-to-metal contact, and reducing friction and wear.</w:t>
      </w:r>
    </w:p>
    <w:p w14:paraId="727A464D" w14:textId="3BC95488"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Sulphurised esters demonstrate unique behaviour under extreme pressure. At low temperatures, they create a durable lubricating film between surfaces through physical adsorption. As the temperature and load rise, these esters chemically bond with metal surfaces, forming sacrificial monomolecular iron sulphide films that shield bulk metal against wear.</w:t>
      </w:r>
    </w:p>
    <w:p w14:paraId="57E7E7EA"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Aminic antioxidants and corrosion inhibitors in the blend prevent oxidative degradation of the lubricant and protect metal surfaces from corrosion. Aminic antioxidants scavenge free radicals generated during lubrication, hindering degradation. Corrosion inhibitors, such as alkyl diphenylamine, form protective films on metal surfaces, safeguarding against corrosive agents.</w:t>
      </w:r>
    </w:p>
    <w:p w14:paraId="76B8E43B" w14:textId="77777777" w:rsidR="002A615F" w:rsidRPr="002A615F" w:rsidRDefault="002A615F" w:rsidP="002A615F">
      <w:pPr>
        <w:rPr>
          <w:rFonts w:ascii="Arial" w:hAnsi="Arial" w:cs="Arial"/>
          <w:sz w:val="24"/>
          <w:szCs w:val="24"/>
          <w:lang w:eastAsia="en-SG"/>
        </w:rPr>
      </w:pPr>
      <w:r w:rsidRPr="002A615F">
        <w:rPr>
          <w:rFonts w:ascii="Arial" w:hAnsi="Arial" w:cs="Arial"/>
          <w:sz w:val="24"/>
          <w:szCs w:val="24"/>
          <w:lang w:eastAsia="en-SG"/>
        </w:rPr>
        <w:t>The compatibility of these ingredients with canola oil as a carrier enhances their performance in demanding conditions. The invention revolutionizes lubrication science by converting friction-generated heat into a mechanism that preserves machinery, ensuring efficient operation and prolonged component life.</w:t>
      </w:r>
    </w:p>
    <w:p w14:paraId="6698C803" w14:textId="42857E8A" w:rsidR="00A073D5" w:rsidRPr="002A615F" w:rsidRDefault="002A615F" w:rsidP="002A615F">
      <w:pPr>
        <w:rPr>
          <w:rFonts w:ascii="Arial" w:hAnsi="Arial" w:cs="Arial"/>
          <w:sz w:val="24"/>
          <w:szCs w:val="24"/>
          <w:lang w:eastAsia="en-SG"/>
        </w:rPr>
      </w:pPr>
      <w:r w:rsidRPr="002A615F">
        <w:rPr>
          <w:rFonts w:ascii="Arial" w:hAnsi="Arial" w:cs="Arial"/>
          <w:sz w:val="24"/>
          <w:szCs w:val="24"/>
          <w:lang w:eastAsia="en-SG"/>
        </w:rPr>
        <w:t>In summary, this invention pioneers a breakthrough approach in lubrication science by capitalizing on friction-generated heat to create a protective iron sulphide layer through a synergistic blend of temperature-responsive sulphurised esters, canola oil, aminic antioxidants, and corrosion inhibitors. This transformative mechanism ensures enhanced lubrication, reduced wear, and extended equipment life</w:t>
      </w:r>
      <w:bookmarkStart w:id="6" w:name="_Hlk143072916"/>
      <w:bookmarkEnd w:id="4"/>
      <w:r w:rsidR="00F80627">
        <w:rPr>
          <w:rFonts w:ascii="Arial" w:hAnsi="Arial" w:cs="Arial"/>
          <w:sz w:val="24"/>
          <w:szCs w:val="24"/>
          <w:lang w:eastAsia="en-SG"/>
        </w:rPr>
        <w:t>.</w:t>
      </w:r>
    </w:p>
    <w:p w14:paraId="4E9ABD8A" w14:textId="77777777" w:rsidR="00B41FDA" w:rsidRDefault="00B41FDA" w:rsidP="002A615F">
      <w:pPr>
        <w:rPr>
          <w:rFonts w:ascii="Arial" w:hAnsi="Arial" w:cs="Arial"/>
          <w:b/>
          <w:bCs/>
          <w:sz w:val="24"/>
          <w:szCs w:val="24"/>
        </w:rPr>
      </w:pPr>
    </w:p>
    <w:p w14:paraId="42F5C418" w14:textId="77777777" w:rsidR="00AB1FEC" w:rsidRDefault="00AB1FEC" w:rsidP="002A615F">
      <w:pPr>
        <w:rPr>
          <w:rFonts w:ascii="Arial" w:hAnsi="Arial" w:cs="Arial"/>
          <w:b/>
          <w:bCs/>
          <w:sz w:val="24"/>
          <w:szCs w:val="24"/>
        </w:rPr>
      </w:pPr>
    </w:p>
    <w:p w14:paraId="23A996FE" w14:textId="77777777" w:rsidR="00AB1FEC" w:rsidRDefault="00AB1FEC" w:rsidP="002A615F">
      <w:pPr>
        <w:rPr>
          <w:rFonts w:ascii="Arial" w:hAnsi="Arial" w:cs="Arial"/>
          <w:b/>
          <w:bCs/>
          <w:sz w:val="24"/>
          <w:szCs w:val="24"/>
        </w:rPr>
      </w:pPr>
    </w:p>
    <w:p w14:paraId="248807E1" w14:textId="77777777" w:rsidR="00AB1FEC" w:rsidRDefault="00AB1FEC" w:rsidP="002A615F">
      <w:pPr>
        <w:rPr>
          <w:rFonts w:ascii="Arial" w:hAnsi="Arial" w:cs="Arial"/>
          <w:b/>
          <w:bCs/>
          <w:sz w:val="24"/>
          <w:szCs w:val="24"/>
        </w:rPr>
      </w:pPr>
    </w:p>
    <w:p w14:paraId="68F25357" w14:textId="3C124905" w:rsidR="00B25BDA" w:rsidRPr="002A615F" w:rsidRDefault="002A615F" w:rsidP="002A615F">
      <w:pPr>
        <w:rPr>
          <w:rFonts w:ascii="Arial" w:hAnsi="Arial" w:cs="Arial"/>
          <w:b/>
          <w:bCs/>
          <w:sz w:val="24"/>
          <w:szCs w:val="24"/>
        </w:rPr>
      </w:pPr>
      <w:r w:rsidRPr="002A615F">
        <w:rPr>
          <w:rFonts w:ascii="Arial" w:hAnsi="Arial" w:cs="Arial"/>
          <w:b/>
          <w:bCs/>
          <w:sz w:val="24"/>
          <w:szCs w:val="24"/>
        </w:rPr>
        <w:lastRenderedPageBreak/>
        <w:t>DETAILED DESCRIPTION OF EMBODIEMENTS OF THE INVENTION</w:t>
      </w:r>
    </w:p>
    <w:p w14:paraId="081EA79A" w14:textId="23BFEF0E" w:rsidR="00A45A8B" w:rsidRPr="00A45A8B" w:rsidRDefault="00A45A8B" w:rsidP="00A45A8B">
      <w:pPr>
        <w:rPr>
          <w:rFonts w:ascii="Arial" w:hAnsi="Arial" w:cs="Arial"/>
          <w:b/>
          <w:bCs/>
          <w:sz w:val="24"/>
          <w:szCs w:val="24"/>
          <w:lang w:eastAsia="en-SG"/>
        </w:rPr>
      </w:pPr>
      <w:r w:rsidRPr="00A45A8B">
        <w:rPr>
          <w:rFonts w:ascii="Arial" w:hAnsi="Arial" w:cs="Arial"/>
          <w:b/>
          <w:bCs/>
          <w:sz w:val="24"/>
          <w:szCs w:val="24"/>
          <w:lang w:eastAsia="en-SG"/>
        </w:rPr>
        <w:t>Embodiment 1</w:t>
      </w:r>
    </w:p>
    <w:p w14:paraId="5F047435" w14:textId="51220840" w:rsidR="00D0199A" w:rsidRPr="00C65428" w:rsidRDefault="00D0199A" w:rsidP="00D0199A">
      <w:pPr>
        <w:rPr>
          <w:rFonts w:ascii="Arial" w:hAnsi="Arial" w:cs="Arial"/>
          <w:sz w:val="24"/>
          <w:szCs w:val="24"/>
        </w:rPr>
      </w:pPr>
      <w:r>
        <w:rPr>
          <w:rFonts w:ascii="Arial" w:hAnsi="Arial" w:cs="Arial"/>
          <w:sz w:val="24"/>
          <w:szCs w:val="24"/>
        </w:rPr>
        <w:t xml:space="preserve">The invention </w:t>
      </w:r>
      <w:r w:rsidRPr="00077B9E">
        <w:rPr>
          <w:rFonts w:ascii="Arial" w:hAnsi="Arial" w:cs="Arial"/>
          <w:sz w:val="24"/>
          <w:szCs w:val="24"/>
        </w:rPr>
        <w:t xml:space="preserve">that utilizes the heat produced by friction to strategically </w:t>
      </w:r>
      <w:r>
        <w:rPr>
          <w:rFonts w:ascii="Arial" w:hAnsi="Arial" w:cs="Arial"/>
          <w:sz w:val="24"/>
          <w:szCs w:val="24"/>
        </w:rPr>
        <w:t>augment</w:t>
      </w:r>
      <w:r w:rsidRPr="00077B9E">
        <w:rPr>
          <w:rFonts w:ascii="Arial" w:hAnsi="Arial" w:cs="Arial"/>
          <w:sz w:val="24"/>
          <w:szCs w:val="24"/>
        </w:rPr>
        <w:t xml:space="preserve"> the anti-wear and extreme pressure properties of lubricants. This is achieved through a synergistic blend of </w:t>
      </w:r>
      <w:r>
        <w:rPr>
          <w:rFonts w:ascii="Arial" w:hAnsi="Arial" w:cs="Arial"/>
          <w:sz w:val="24"/>
          <w:szCs w:val="24"/>
        </w:rPr>
        <w:t>heat responsive chemicals such as sulphurised</w:t>
      </w:r>
      <w:r w:rsidRPr="00077B9E">
        <w:rPr>
          <w:rFonts w:ascii="Arial" w:hAnsi="Arial" w:cs="Arial"/>
          <w:sz w:val="24"/>
          <w:szCs w:val="24"/>
        </w:rPr>
        <w:t xml:space="preserve"> ester</w:t>
      </w:r>
      <w:r>
        <w:rPr>
          <w:rFonts w:ascii="Arial" w:hAnsi="Arial" w:cs="Arial"/>
          <w:sz w:val="24"/>
          <w:szCs w:val="24"/>
        </w:rPr>
        <w:t>s</w:t>
      </w:r>
      <w:r w:rsidRPr="00077B9E">
        <w:rPr>
          <w:rFonts w:ascii="Arial" w:hAnsi="Arial" w:cs="Arial"/>
          <w:sz w:val="24"/>
          <w:szCs w:val="24"/>
        </w:rPr>
        <w:t>,</w:t>
      </w:r>
      <w:r>
        <w:rPr>
          <w:rFonts w:ascii="Arial" w:hAnsi="Arial" w:cs="Arial"/>
          <w:sz w:val="24"/>
          <w:szCs w:val="24"/>
        </w:rPr>
        <w:t xml:space="preserve"> </w:t>
      </w:r>
      <w:r w:rsidRPr="00077B9E">
        <w:rPr>
          <w:rFonts w:ascii="Arial" w:hAnsi="Arial" w:cs="Arial"/>
          <w:sz w:val="24"/>
          <w:szCs w:val="24"/>
        </w:rPr>
        <w:t xml:space="preserve">biobased oils, aminic antioxidants, corrosion inhibitors, </w:t>
      </w:r>
      <w:r>
        <w:rPr>
          <w:rFonts w:ascii="Arial" w:hAnsi="Arial" w:cs="Arial"/>
          <w:sz w:val="24"/>
          <w:szCs w:val="24"/>
        </w:rPr>
        <w:t>as an oil additive to commercial lubricants.</w:t>
      </w:r>
    </w:p>
    <w:p w14:paraId="131D1D94" w14:textId="178D08BD" w:rsidR="00D0199A" w:rsidRPr="00D0199A" w:rsidRDefault="00D0199A" w:rsidP="00D0199A">
      <w:pPr>
        <w:rPr>
          <w:rFonts w:ascii="Arial" w:hAnsi="Arial" w:cs="Arial"/>
          <w:b/>
          <w:bCs/>
          <w:sz w:val="24"/>
          <w:szCs w:val="24"/>
          <w:lang w:eastAsia="en-SG"/>
        </w:rPr>
      </w:pPr>
      <w:r w:rsidRPr="00D0199A">
        <w:rPr>
          <w:rFonts w:ascii="Arial" w:hAnsi="Arial" w:cs="Arial"/>
          <w:b/>
          <w:bCs/>
          <w:sz w:val="24"/>
          <w:szCs w:val="24"/>
          <w:lang w:eastAsia="en-SG"/>
        </w:rPr>
        <w:t>Embodiment 2</w:t>
      </w:r>
    </w:p>
    <w:p w14:paraId="15D23890" w14:textId="74AC4DE9" w:rsidR="00FF39EA" w:rsidRPr="00AA5842" w:rsidRDefault="00D0199A" w:rsidP="00FF39EA">
      <w:pPr>
        <w:rPr>
          <w:rFonts w:ascii="Arial" w:hAnsi="Arial" w:cs="Arial"/>
          <w:sz w:val="24"/>
          <w:szCs w:val="24"/>
          <w:lang w:eastAsia="en-SG"/>
        </w:rPr>
      </w:pPr>
      <w:r w:rsidRPr="00FF39EA">
        <w:rPr>
          <w:rFonts w:ascii="Arial" w:hAnsi="Arial" w:cs="Arial"/>
          <w:sz w:val="24"/>
          <w:szCs w:val="24"/>
        </w:rPr>
        <w:t xml:space="preserve">The </w:t>
      </w:r>
      <w:r w:rsidRPr="00AA5842">
        <w:rPr>
          <w:rFonts w:ascii="Arial" w:hAnsi="Arial" w:cs="Arial"/>
          <w:sz w:val="24"/>
          <w:szCs w:val="24"/>
          <w:lang w:eastAsia="en-SG"/>
        </w:rPr>
        <w:t>invention, leveraging friction-induced heat to facilitate the formation of a protective iron sulphide film on metal surfaces. This advancement is achieved through a meticulously designed blend of components that exhibit reactivity to temperature changes</w:t>
      </w:r>
      <w:r w:rsidR="00FF39EA" w:rsidRPr="00AA5842">
        <w:rPr>
          <w:rFonts w:ascii="Arial" w:hAnsi="Arial" w:cs="Arial"/>
          <w:sz w:val="24"/>
          <w:szCs w:val="24"/>
          <w:lang w:eastAsia="en-SG"/>
        </w:rPr>
        <w:t xml:space="preserve"> It remains inert under lower temperatures while undergoing controlled transformations as temperatures increase. This feature enables the optimization of lubricant effectiveness across a broad spectrum of operational conditions.</w:t>
      </w:r>
    </w:p>
    <w:p w14:paraId="48F52144" w14:textId="3533732D" w:rsidR="00D0199A" w:rsidRPr="00AA5842" w:rsidRDefault="00FF39EA" w:rsidP="00D0199A">
      <w:pPr>
        <w:rPr>
          <w:rFonts w:ascii="Arial" w:hAnsi="Arial" w:cs="Arial"/>
          <w:b/>
          <w:bCs/>
          <w:sz w:val="24"/>
          <w:szCs w:val="24"/>
          <w:lang w:eastAsia="en-SG"/>
        </w:rPr>
      </w:pPr>
      <w:r w:rsidRPr="00FF39EA">
        <w:rPr>
          <w:rFonts w:ascii="Arial" w:hAnsi="Arial" w:cs="Arial"/>
          <w:b/>
          <w:bCs/>
          <w:sz w:val="24"/>
          <w:szCs w:val="24"/>
          <w:lang w:eastAsia="en-SG"/>
        </w:rPr>
        <w:t>Embodiment 3</w:t>
      </w:r>
    </w:p>
    <w:p w14:paraId="26B21280" w14:textId="4CDB0921" w:rsidR="003E49D2" w:rsidRPr="003E49D2" w:rsidRDefault="00FF39EA" w:rsidP="00A45A8B">
      <w:pPr>
        <w:rPr>
          <w:rFonts w:ascii="Arial" w:hAnsi="Arial" w:cs="Arial"/>
          <w:sz w:val="24"/>
          <w:szCs w:val="24"/>
          <w:lang w:eastAsia="en-SG"/>
        </w:rPr>
      </w:pPr>
      <w:r w:rsidRPr="00AA5842">
        <w:rPr>
          <w:rFonts w:ascii="Arial" w:hAnsi="Arial" w:cs="Arial"/>
          <w:sz w:val="24"/>
          <w:szCs w:val="24"/>
          <w:lang w:eastAsia="en-SG"/>
        </w:rPr>
        <w:t>The invention revolves around the temperature-dependent chemistry of sulphurised fatty acid esters. These compounds, featuring sulphur-based functional groups, exhibit heightened reactivity at elevated temperatures. When subjected to heat generated by friction, these sulphurised esters break their sulphur-sulphur (S-S) bonds, yielding sulphur radicals (R-S•) that readily attach to metal surfaces.</w:t>
      </w:r>
    </w:p>
    <w:p w14:paraId="6E5B9F0D" w14:textId="1B51A84B" w:rsidR="00FF39EA" w:rsidRPr="00FF39EA" w:rsidRDefault="00A45A8B" w:rsidP="00A45A8B">
      <w:pPr>
        <w:rPr>
          <w:rFonts w:ascii="Arial" w:hAnsi="Arial" w:cs="Arial"/>
          <w:b/>
          <w:bCs/>
          <w:sz w:val="24"/>
          <w:szCs w:val="24"/>
          <w:lang w:eastAsia="en-SG"/>
        </w:rPr>
      </w:pPr>
      <w:r w:rsidRPr="00A45A8B">
        <w:rPr>
          <w:rFonts w:ascii="Arial" w:hAnsi="Arial" w:cs="Arial"/>
          <w:b/>
          <w:bCs/>
          <w:sz w:val="24"/>
          <w:szCs w:val="24"/>
          <w:lang w:eastAsia="en-SG"/>
        </w:rPr>
        <w:t xml:space="preserve">Embodiment </w:t>
      </w:r>
      <w:r w:rsidR="00FF39EA" w:rsidRPr="00FF39EA">
        <w:rPr>
          <w:rFonts w:ascii="Arial" w:hAnsi="Arial" w:cs="Arial"/>
          <w:b/>
          <w:bCs/>
          <w:sz w:val="24"/>
          <w:szCs w:val="24"/>
          <w:lang w:eastAsia="en-SG"/>
        </w:rPr>
        <w:t>4</w:t>
      </w:r>
    </w:p>
    <w:p w14:paraId="6B67BA04" w14:textId="4C8E8EE1" w:rsidR="00A45A8B" w:rsidRPr="00A45A8B" w:rsidRDefault="00A45A8B" w:rsidP="00A45A8B">
      <w:pPr>
        <w:rPr>
          <w:rFonts w:ascii="Arial" w:hAnsi="Arial" w:cs="Arial"/>
          <w:sz w:val="24"/>
          <w:szCs w:val="24"/>
          <w:lang w:eastAsia="en-SG"/>
        </w:rPr>
      </w:pPr>
      <w:r w:rsidRPr="00A45A8B">
        <w:rPr>
          <w:rFonts w:ascii="Arial" w:hAnsi="Arial" w:cs="Arial"/>
          <w:sz w:val="24"/>
          <w:szCs w:val="24"/>
          <w:lang w:eastAsia="en-SG"/>
        </w:rPr>
        <w:t xml:space="preserve">Extending the concept, the sulphurised esters mentioned in embodiment </w:t>
      </w:r>
      <w:r w:rsidR="00FF39EA">
        <w:rPr>
          <w:rFonts w:ascii="Arial" w:hAnsi="Arial" w:cs="Arial"/>
          <w:sz w:val="24"/>
          <w:szCs w:val="24"/>
          <w:lang w:eastAsia="en-SG"/>
        </w:rPr>
        <w:t>3</w:t>
      </w:r>
      <w:r w:rsidRPr="00A45A8B">
        <w:rPr>
          <w:rFonts w:ascii="Arial" w:hAnsi="Arial" w:cs="Arial"/>
          <w:sz w:val="24"/>
          <w:szCs w:val="24"/>
          <w:lang w:eastAsia="en-SG"/>
        </w:rPr>
        <w:t xml:space="preserve"> can encompass various types such as sulphurised olefin esters, sulphurised tall oil fatty acid ester, sulphurised synthetic ester, or sulphurised cyclic ester.</w:t>
      </w:r>
    </w:p>
    <w:p w14:paraId="05A62C1D" w14:textId="77777777" w:rsidR="003E49D2" w:rsidRPr="003E49D2" w:rsidRDefault="00A45A8B" w:rsidP="00A45A8B">
      <w:pPr>
        <w:rPr>
          <w:rFonts w:ascii="Arial" w:hAnsi="Arial" w:cs="Arial"/>
          <w:b/>
          <w:bCs/>
          <w:sz w:val="24"/>
          <w:szCs w:val="24"/>
          <w:lang w:eastAsia="en-SG"/>
        </w:rPr>
      </w:pPr>
      <w:r w:rsidRPr="00A45A8B">
        <w:rPr>
          <w:rFonts w:ascii="Arial" w:hAnsi="Arial" w:cs="Arial"/>
          <w:b/>
          <w:bCs/>
          <w:sz w:val="24"/>
          <w:szCs w:val="24"/>
          <w:lang w:eastAsia="en-SG"/>
        </w:rPr>
        <w:t xml:space="preserve">Embodiment </w:t>
      </w:r>
      <w:r w:rsidR="003E49D2" w:rsidRPr="003E49D2">
        <w:rPr>
          <w:rFonts w:ascii="Arial" w:hAnsi="Arial" w:cs="Arial"/>
          <w:b/>
          <w:bCs/>
          <w:sz w:val="24"/>
          <w:szCs w:val="24"/>
          <w:lang w:eastAsia="en-SG"/>
        </w:rPr>
        <w:t>5</w:t>
      </w:r>
    </w:p>
    <w:p w14:paraId="05581DDF" w14:textId="2451953E" w:rsidR="00A45A8B" w:rsidRPr="00A45A8B" w:rsidRDefault="00A45A8B" w:rsidP="00A45A8B">
      <w:pPr>
        <w:rPr>
          <w:rFonts w:ascii="Arial" w:hAnsi="Arial" w:cs="Arial"/>
          <w:sz w:val="24"/>
          <w:szCs w:val="24"/>
          <w:lang w:eastAsia="en-SG"/>
        </w:rPr>
      </w:pPr>
      <w:r w:rsidRPr="00A45A8B">
        <w:rPr>
          <w:rFonts w:ascii="Arial" w:hAnsi="Arial" w:cs="Arial"/>
          <w:sz w:val="24"/>
          <w:szCs w:val="24"/>
          <w:lang w:eastAsia="en-SG"/>
        </w:rPr>
        <w:t xml:space="preserve">As elucidated in embodiment </w:t>
      </w:r>
      <w:r w:rsidR="003E49D2">
        <w:rPr>
          <w:rFonts w:ascii="Arial" w:hAnsi="Arial" w:cs="Arial"/>
          <w:sz w:val="24"/>
          <w:szCs w:val="24"/>
          <w:lang w:eastAsia="en-SG"/>
        </w:rPr>
        <w:t>3</w:t>
      </w:r>
      <w:r w:rsidRPr="00A45A8B">
        <w:rPr>
          <w:rFonts w:ascii="Arial" w:hAnsi="Arial" w:cs="Arial"/>
          <w:sz w:val="24"/>
          <w:szCs w:val="24"/>
          <w:lang w:eastAsia="en-SG"/>
        </w:rPr>
        <w:t>, the sulphurised esters are selected for their reactivity with metal surfaces under elevated temperatures, leading to the formation of the protective iron sulphide layer.</w:t>
      </w:r>
    </w:p>
    <w:p w14:paraId="23B567AB" w14:textId="4CEE1F6D" w:rsidR="003E49D2" w:rsidRPr="003E49D2" w:rsidRDefault="003E49D2" w:rsidP="00A45A8B">
      <w:pPr>
        <w:rPr>
          <w:rFonts w:ascii="Arial" w:hAnsi="Arial" w:cs="Arial"/>
          <w:b/>
          <w:bCs/>
          <w:sz w:val="24"/>
          <w:szCs w:val="24"/>
          <w:lang w:eastAsia="en-SG"/>
        </w:rPr>
      </w:pPr>
      <w:r w:rsidRPr="003E49D2">
        <w:rPr>
          <w:rFonts w:ascii="Arial" w:hAnsi="Arial" w:cs="Arial"/>
          <w:b/>
          <w:bCs/>
          <w:sz w:val="24"/>
          <w:szCs w:val="24"/>
          <w:lang w:eastAsia="en-SG"/>
        </w:rPr>
        <w:t>Embodiment 6</w:t>
      </w:r>
    </w:p>
    <w:p w14:paraId="59C0628C" w14:textId="1D7B363B" w:rsidR="003E49D2" w:rsidRPr="00A45A8B" w:rsidRDefault="003E49D2" w:rsidP="003E49D2">
      <w:pPr>
        <w:rPr>
          <w:rFonts w:ascii="Arial" w:hAnsi="Arial" w:cs="Arial"/>
          <w:sz w:val="24"/>
          <w:szCs w:val="24"/>
          <w:lang w:eastAsia="en-SG"/>
        </w:rPr>
      </w:pPr>
      <w:r>
        <w:rPr>
          <w:rFonts w:ascii="Arial" w:hAnsi="Arial" w:cs="Arial"/>
          <w:sz w:val="24"/>
          <w:szCs w:val="24"/>
          <w:lang w:eastAsia="en-SG"/>
        </w:rPr>
        <w:t>T</w:t>
      </w:r>
      <w:r w:rsidRPr="00A45A8B">
        <w:rPr>
          <w:rFonts w:ascii="Arial" w:hAnsi="Arial" w:cs="Arial"/>
          <w:sz w:val="24"/>
          <w:szCs w:val="24"/>
          <w:lang w:eastAsia="en-SG"/>
        </w:rPr>
        <w:t>he aminic antioxidant, exemplified by butylated hydroxytoluene (BHT) or diphenylamine, plays a crucial role in scavenging free radicals, neutralizing acidic compounds, and stabilizing other additives in the lubricant.</w:t>
      </w:r>
    </w:p>
    <w:p w14:paraId="7B55DD29" w14:textId="61E78CF9" w:rsidR="003E49D2" w:rsidRPr="003E49D2" w:rsidRDefault="003E49D2" w:rsidP="00A45A8B">
      <w:pPr>
        <w:rPr>
          <w:rFonts w:ascii="Arial" w:hAnsi="Arial" w:cs="Arial"/>
          <w:b/>
          <w:bCs/>
          <w:sz w:val="24"/>
          <w:szCs w:val="24"/>
          <w:lang w:eastAsia="en-SG"/>
        </w:rPr>
      </w:pPr>
      <w:r w:rsidRPr="003E49D2">
        <w:rPr>
          <w:rFonts w:ascii="Arial" w:hAnsi="Arial" w:cs="Arial"/>
          <w:b/>
          <w:bCs/>
          <w:sz w:val="24"/>
          <w:szCs w:val="24"/>
          <w:lang w:eastAsia="en-SG"/>
        </w:rPr>
        <w:t>Embodiment 7</w:t>
      </w:r>
    </w:p>
    <w:p w14:paraId="207EB594" w14:textId="517598E5" w:rsidR="00A45A8B" w:rsidRPr="00A45A8B" w:rsidRDefault="00A45A8B" w:rsidP="00A45A8B">
      <w:pPr>
        <w:rPr>
          <w:rFonts w:ascii="Arial" w:hAnsi="Arial" w:cs="Arial"/>
          <w:sz w:val="24"/>
          <w:szCs w:val="24"/>
          <w:lang w:eastAsia="en-SG"/>
        </w:rPr>
      </w:pPr>
      <w:r w:rsidRPr="00A45A8B">
        <w:rPr>
          <w:rFonts w:ascii="Arial" w:hAnsi="Arial" w:cs="Arial"/>
          <w:sz w:val="24"/>
          <w:szCs w:val="24"/>
          <w:lang w:eastAsia="en-SG"/>
        </w:rPr>
        <w:t xml:space="preserve">In accordance with embodiment </w:t>
      </w:r>
      <w:r w:rsidR="003E49D2">
        <w:rPr>
          <w:rFonts w:ascii="Arial" w:hAnsi="Arial" w:cs="Arial"/>
          <w:sz w:val="24"/>
          <w:szCs w:val="24"/>
          <w:lang w:eastAsia="en-SG"/>
        </w:rPr>
        <w:t>1</w:t>
      </w:r>
      <w:r w:rsidRPr="00A45A8B">
        <w:rPr>
          <w:rFonts w:ascii="Arial" w:hAnsi="Arial" w:cs="Arial"/>
          <w:sz w:val="24"/>
          <w:szCs w:val="24"/>
          <w:lang w:eastAsia="en-SG"/>
        </w:rPr>
        <w:t>, the canola oil component of the synergistic blend is chosen for its elevated heat resistance, oxidative stability, biodegradability, and compatibility with lubricant additives.</w:t>
      </w:r>
    </w:p>
    <w:p w14:paraId="5CE7C59E" w14:textId="77777777" w:rsidR="003E49D2" w:rsidRPr="003E49D2" w:rsidRDefault="00A45A8B" w:rsidP="00A45A8B">
      <w:pPr>
        <w:rPr>
          <w:rFonts w:ascii="Arial" w:hAnsi="Arial" w:cs="Arial"/>
          <w:b/>
          <w:bCs/>
          <w:sz w:val="24"/>
          <w:szCs w:val="24"/>
          <w:lang w:eastAsia="en-SG"/>
        </w:rPr>
      </w:pPr>
      <w:r w:rsidRPr="00A45A8B">
        <w:rPr>
          <w:rFonts w:ascii="Arial" w:hAnsi="Arial" w:cs="Arial"/>
          <w:b/>
          <w:bCs/>
          <w:sz w:val="24"/>
          <w:szCs w:val="24"/>
          <w:lang w:eastAsia="en-SG"/>
        </w:rPr>
        <w:t xml:space="preserve">Embodiment </w:t>
      </w:r>
      <w:r w:rsidR="003E49D2" w:rsidRPr="003E49D2">
        <w:rPr>
          <w:rFonts w:ascii="Arial" w:hAnsi="Arial" w:cs="Arial"/>
          <w:b/>
          <w:bCs/>
          <w:sz w:val="24"/>
          <w:szCs w:val="24"/>
          <w:lang w:eastAsia="en-SG"/>
        </w:rPr>
        <w:t>8</w:t>
      </w:r>
      <w:r w:rsidRPr="00A45A8B">
        <w:rPr>
          <w:rFonts w:ascii="Arial" w:hAnsi="Arial" w:cs="Arial"/>
          <w:b/>
          <w:bCs/>
          <w:sz w:val="24"/>
          <w:szCs w:val="24"/>
          <w:lang w:eastAsia="en-SG"/>
        </w:rPr>
        <w:t xml:space="preserve">: </w:t>
      </w:r>
    </w:p>
    <w:p w14:paraId="3DE61A77" w14:textId="2BA7E008" w:rsidR="00A45A8B" w:rsidRPr="00A45A8B" w:rsidRDefault="003E49D2" w:rsidP="00A45A8B">
      <w:pPr>
        <w:rPr>
          <w:rFonts w:ascii="Arial" w:hAnsi="Arial" w:cs="Arial"/>
          <w:sz w:val="24"/>
          <w:szCs w:val="24"/>
          <w:lang w:eastAsia="en-SG"/>
        </w:rPr>
      </w:pPr>
      <w:r>
        <w:rPr>
          <w:rFonts w:ascii="Arial" w:hAnsi="Arial" w:cs="Arial"/>
          <w:sz w:val="24"/>
          <w:szCs w:val="24"/>
          <w:lang w:eastAsia="en-SG"/>
        </w:rPr>
        <w:lastRenderedPageBreak/>
        <w:t xml:space="preserve">In accordance with embodiment 1, </w:t>
      </w:r>
      <w:r w:rsidR="00A45A8B" w:rsidRPr="00A45A8B">
        <w:rPr>
          <w:rFonts w:ascii="Arial" w:hAnsi="Arial" w:cs="Arial"/>
          <w:sz w:val="24"/>
          <w:szCs w:val="24"/>
          <w:lang w:eastAsia="en-SG"/>
        </w:rPr>
        <w:t>the corrosion inhibitor, represented by alkyl diphenylamine contributes to forming a protective film on metal surfaces, inhibiting corrosion, and interacting harmoniously with other lubricant components.</w:t>
      </w:r>
    </w:p>
    <w:p w14:paraId="11C9581A" w14:textId="77777777" w:rsidR="003E49D2" w:rsidRPr="003E49D2" w:rsidRDefault="003E49D2" w:rsidP="003E49D2">
      <w:pPr>
        <w:rPr>
          <w:rFonts w:ascii="Arial" w:hAnsi="Arial" w:cs="Arial"/>
          <w:b/>
          <w:bCs/>
          <w:sz w:val="24"/>
          <w:szCs w:val="24"/>
        </w:rPr>
      </w:pPr>
      <w:r w:rsidRPr="00AA5842">
        <w:rPr>
          <w:rFonts w:ascii="Arial" w:hAnsi="Arial" w:cs="Arial"/>
          <w:b/>
          <w:bCs/>
          <w:sz w:val="24"/>
          <w:szCs w:val="24"/>
          <w:lang w:eastAsia="en-SG"/>
        </w:rPr>
        <w:t xml:space="preserve">Embodiment </w:t>
      </w:r>
      <w:r w:rsidRPr="003E49D2">
        <w:rPr>
          <w:rFonts w:ascii="Arial" w:hAnsi="Arial" w:cs="Arial"/>
          <w:b/>
          <w:bCs/>
          <w:sz w:val="24"/>
          <w:szCs w:val="24"/>
        </w:rPr>
        <w:t>9</w:t>
      </w:r>
      <w:r w:rsidRPr="00AA5842">
        <w:rPr>
          <w:rFonts w:ascii="Arial" w:hAnsi="Arial" w:cs="Arial"/>
          <w:b/>
          <w:bCs/>
          <w:sz w:val="24"/>
          <w:szCs w:val="24"/>
          <w:lang w:eastAsia="en-SG"/>
        </w:rPr>
        <w:t xml:space="preserve">: </w:t>
      </w:r>
    </w:p>
    <w:p w14:paraId="204B0590" w14:textId="332295A5" w:rsidR="003E49D2" w:rsidRPr="00AA5842" w:rsidRDefault="003E49D2" w:rsidP="003E49D2">
      <w:pPr>
        <w:rPr>
          <w:rFonts w:ascii="Arial" w:hAnsi="Arial" w:cs="Arial"/>
          <w:sz w:val="24"/>
          <w:szCs w:val="24"/>
          <w:lang w:eastAsia="en-SG"/>
        </w:rPr>
      </w:pPr>
      <w:r w:rsidRPr="00AA5842">
        <w:rPr>
          <w:rFonts w:ascii="Arial" w:hAnsi="Arial" w:cs="Arial"/>
          <w:sz w:val="24"/>
          <w:szCs w:val="24"/>
          <w:lang w:eastAsia="en-SG"/>
        </w:rPr>
        <w:t xml:space="preserve">The invention lies in the fusion of temperature-induced molecular reactivity with the chemical characteristics of sulphurised esters. This synergy of thermodynamics and chemistry transforms heat generated by friction into an active mechanism that enhances lubrication performance. The self-renewing nature of the protective </w:t>
      </w:r>
      <w:proofErr w:type="spellStart"/>
      <w:r w:rsidRPr="00AA5842">
        <w:rPr>
          <w:rFonts w:ascii="Arial" w:hAnsi="Arial" w:cs="Arial"/>
          <w:sz w:val="24"/>
          <w:szCs w:val="24"/>
          <w:lang w:eastAsia="en-SG"/>
        </w:rPr>
        <w:t>FeS</w:t>
      </w:r>
      <w:proofErr w:type="spellEnd"/>
      <w:r w:rsidRPr="00AA5842">
        <w:rPr>
          <w:rFonts w:ascii="Arial" w:hAnsi="Arial" w:cs="Arial"/>
          <w:sz w:val="24"/>
          <w:szCs w:val="24"/>
          <w:lang w:eastAsia="en-SG"/>
        </w:rPr>
        <w:t xml:space="preserve"> layer aligns with sustainability objectives by reducing the necessity for frequent maintenance and interventions. The synergistic combination of sulphurised esters, canola oil, aminic antioxidants, and corrosion inhibitors operates in a precise manner to create the iron sulphide layer, ensuring improved lubrication, reduced wear, and prolonged equipment life. This invention represents a groundbreaking paradigm shift in lubrication science, ensuring the longevity and efficiency of machinery.</w:t>
      </w:r>
    </w:p>
    <w:p w14:paraId="5C5A4BA2" w14:textId="77777777" w:rsidR="003E49D2" w:rsidRDefault="003E49D2" w:rsidP="00A45A8B">
      <w:pPr>
        <w:rPr>
          <w:rFonts w:ascii="Arial" w:hAnsi="Arial" w:cs="Arial"/>
          <w:sz w:val="24"/>
          <w:szCs w:val="24"/>
          <w:lang w:eastAsia="en-SG"/>
        </w:rPr>
      </w:pPr>
    </w:p>
    <w:p w14:paraId="37798899" w14:textId="77777777" w:rsidR="00DC130C" w:rsidRDefault="00DC130C" w:rsidP="00A45A8B">
      <w:pPr>
        <w:rPr>
          <w:rFonts w:ascii="Arial" w:hAnsi="Arial" w:cs="Arial"/>
          <w:sz w:val="24"/>
          <w:szCs w:val="24"/>
          <w:lang w:eastAsia="en-SG"/>
        </w:rPr>
      </w:pPr>
    </w:p>
    <w:p w14:paraId="1BEC43D4" w14:textId="77777777" w:rsidR="00DC130C" w:rsidRDefault="00DC130C" w:rsidP="00A45A8B">
      <w:pPr>
        <w:rPr>
          <w:rFonts w:ascii="Arial" w:hAnsi="Arial" w:cs="Arial"/>
          <w:sz w:val="24"/>
          <w:szCs w:val="24"/>
          <w:lang w:eastAsia="en-SG"/>
        </w:rPr>
      </w:pPr>
    </w:p>
    <w:p w14:paraId="2349D256" w14:textId="77777777" w:rsidR="00DC130C" w:rsidRDefault="00DC130C" w:rsidP="00A45A8B">
      <w:pPr>
        <w:rPr>
          <w:rFonts w:ascii="Arial" w:hAnsi="Arial" w:cs="Arial"/>
          <w:sz w:val="24"/>
          <w:szCs w:val="24"/>
          <w:lang w:eastAsia="en-SG"/>
        </w:rPr>
      </w:pPr>
    </w:p>
    <w:p w14:paraId="2CE62905" w14:textId="77777777" w:rsidR="00DC130C" w:rsidRDefault="00DC130C" w:rsidP="00A45A8B">
      <w:pPr>
        <w:rPr>
          <w:rFonts w:ascii="Arial" w:hAnsi="Arial" w:cs="Arial"/>
          <w:sz w:val="24"/>
          <w:szCs w:val="24"/>
          <w:lang w:eastAsia="en-SG"/>
        </w:rPr>
      </w:pPr>
    </w:p>
    <w:p w14:paraId="2D49A170" w14:textId="77777777" w:rsidR="00DC130C" w:rsidRDefault="00DC130C" w:rsidP="00A45A8B">
      <w:pPr>
        <w:rPr>
          <w:rFonts w:ascii="Arial" w:hAnsi="Arial" w:cs="Arial"/>
          <w:sz w:val="24"/>
          <w:szCs w:val="24"/>
          <w:lang w:eastAsia="en-SG"/>
        </w:rPr>
      </w:pPr>
    </w:p>
    <w:p w14:paraId="34C8CD5E" w14:textId="77777777" w:rsidR="00DC130C" w:rsidRDefault="00DC130C" w:rsidP="00A45A8B">
      <w:pPr>
        <w:rPr>
          <w:rFonts w:ascii="Arial" w:hAnsi="Arial" w:cs="Arial"/>
          <w:sz w:val="24"/>
          <w:szCs w:val="24"/>
          <w:lang w:eastAsia="en-SG"/>
        </w:rPr>
      </w:pPr>
    </w:p>
    <w:p w14:paraId="28AF9F9E" w14:textId="77777777" w:rsidR="00AB1FEC" w:rsidRDefault="00AB1FEC" w:rsidP="00A45A8B">
      <w:pPr>
        <w:rPr>
          <w:rFonts w:ascii="Arial" w:hAnsi="Arial" w:cs="Arial"/>
          <w:sz w:val="24"/>
          <w:szCs w:val="24"/>
          <w:lang w:eastAsia="en-SG"/>
        </w:rPr>
      </w:pPr>
    </w:p>
    <w:p w14:paraId="6E57470C" w14:textId="77777777" w:rsidR="00AB1FEC" w:rsidRDefault="00AB1FEC" w:rsidP="00A45A8B">
      <w:pPr>
        <w:rPr>
          <w:rFonts w:ascii="Arial" w:hAnsi="Arial" w:cs="Arial"/>
          <w:sz w:val="24"/>
          <w:szCs w:val="24"/>
          <w:lang w:eastAsia="en-SG"/>
        </w:rPr>
      </w:pPr>
    </w:p>
    <w:p w14:paraId="57D83D41" w14:textId="77777777" w:rsidR="00AB1FEC" w:rsidRDefault="00AB1FEC" w:rsidP="00A45A8B">
      <w:pPr>
        <w:rPr>
          <w:rFonts w:ascii="Arial" w:hAnsi="Arial" w:cs="Arial"/>
          <w:sz w:val="24"/>
          <w:szCs w:val="24"/>
          <w:lang w:eastAsia="en-SG"/>
        </w:rPr>
      </w:pPr>
    </w:p>
    <w:p w14:paraId="78B76A2E" w14:textId="77777777" w:rsidR="00AB1FEC" w:rsidRDefault="00AB1FEC" w:rsidP="00A45A8B">
      <w:pPr>
        <w:rPr>
          <w:rFonts w:ascii="Arial" w:hAnsi="Arial" w:cs="Arial"/>
          <w:sz w:val="24"/>
          <w:szCs w:val="24"/>
          <w:lang w:eastAsia="en-SG"/>
        </w:rPr>
      </w:pPr>
    </w:p>
    <w:p w14:paraId="78374F78" w14:textId="77777777" w:rsidR="00AB1FEC" w:rsidRDefault="00AB1FEC" w:rsidP="00A45A8B">
      <w:pPr>
        <w:rPr>
          <w:rFonts w:ascii="Arial" w:hAnsi="Arial" w:cs="Arial"/>
          <w:sz w:val="24"/>
          <w:szCs w:val="24"/>
          <w:lang w:eastAsia="en-SG"/>
        </w:rPr>
      </w:pPr>
    </w:p>
    <w:p w14:paraId="20BE5C40" w14:textId="77777777" w:rsidR="00AB1FEC" w:rsidRDefault="00AB1FEC" w:rsidP="00A45A8B">
      <w:pPr>
        <w:rPr>
          <w:rFonts w:ascii="Arial" w:hAnsi="Arial" w:cs="Arial"/>
          <w:sz w:val="24"/>
          <w:szCs w:val="24"/>
          <w:lang w:eastAsia="en-SG"/>
        </w:rPr>
      </w:pPr>
    </w:p>
    <w:p w14:paraId="5844E2FC" w14:textId="77777777" w:rsidR="00AB1FEC" w:rsidRDefault="00AB1FEC" w:rsidP="00A45A8B">
      <w:pPr>
        <w:rPr>
          <w:rFonts w:ascii="Arial" w:hAnsi="Arial" w:cs="Arial"/>
          <w:sz w:val="24"/>
          <w:szCs w:val="24"/>
          <w:lang w:eastAsia="en-SG"/>
        </w:rPr>
      </w:pPr>
    </w:p>
    <w:p w14:paraId="293BEE37" w14:textId="77777777" w:rsidR="00AB1FEC" w:rsidRDefault="00AB1FEC" w:rsidP="00A45A8B">
      <w:pPr>
        <w:rPr>
          <w:rFonts w:ascii="Arial" w:hAnsi="Arial" w:cs="Arial"/>
          <w:sz w:val="24"/>
          <w:szCs w:val="24"/>
          <w:lang w:eastAsia="en-SG"/>
        </w:rPr>
      </w:pPr>
    </w:p>
    <w:p w14:paraId="29E76F1E" w14:textId="77777777" w:rsidR="00AB1FEC" w:rsidRDefault="00AB1FEC" w:rsidP="00A45A8B">
      <w:pPr>
        <w:rPr>
          <w:rFonts w:ascii="Arial" w:hAnsi="Arial" w:cs="Arial"/>
          <w:sz w:val="24"/>
          <w:szCs w:val="24"/>
          <w:lang w:eastAsia="en-SG"/>
        </w:rPr>
      </w:pPr>
    </w:p>
    <w:p w14:paraId="30EDE85B" w14:textId="77777777" w:rsidR="00AB1FEC" w:rsidRDefault="00AB1FEC" w:rsidP="00A45A8B">
      <w:pPr>
        <w:rPr>
          <w:rFonts w:ascii="Arial" w:hAnsi="Arial" w:cs="Arial"/>
          <w:sz w:val="24"/>
          <w:szCs w:val="24"/>
          <w:lang w:eastAsia="en-SG"/>
        </w:rPr>
      </w:pPr>
    </w:p>
    <w:p w14:paraId="4929E95D" w14:textId="77777777" w:rsidR="00AB1FEC" w:rsidRDefault="00AB1FEC" w:rsidP="00A45A8B">
      <w:pPr>
        <w:rPr>
          <w:rFonts w:ascii="Arial" w:hAnsi="Arial" w:cs="Arial"/>
          <w:sz w:val="24"/>
          <w:szCs w:val="24"/>
          <w:lang w:eastAsia="en-SG"/>
        </w:rPr>
      </w:pPr>
    </w:p>
    <w:p w14:paraId="519DDE46" w14:textId="77777777" w:rsidR="00AB1FEC" w:rsidRDefault="00AB1FEC" w:rsidP="00A45A8B">
      <w:pPr>
        <w:rPr>
          <w:rFonts w:ascii="Arial" w:hAnsi="Arial" w:cs="Arial"/>
          <w:sz w:val="24"/>
          <w:szCs w:val="24"/>
          <w:lang w:eastAsia="en-SG"/>
        </w:rPr>
      </w:pPr>
    </w:p>
    <w:p w14:paraId="6DC7D17C" w14:textId="77777777" w:rsidR="00AB1FEC" w:rsidRDefault="00AB1FEC" w:rsidP="00A45A8B">
      <w:pPr>
        <w:rPr>
          <w:rFonts w:ascii="Arial" w:hAnsi="Arial" w:cs="Arial"/>
          <w:sz w:val="24"/>
          <w:szCs w:val="24"/>
          <w:lang w:eastAsia="en-SG"/>
        </w:rPr>
      </w:pPr>
    </w:p>
    <w:bookmarkEnd w:id="6"/>
    <w:p w14:paraId="47F4A130" w14:textId="4E73FBD1" w:rsidR="00807167" w:rsidRPr="008A625B" w:rsidRDefault="008A625B" w:rsidP="00B25BDA">
      <w:pPr>
        <w:rPr>
          <w:rFonts w:ascii="Arial" w:hAnsi="Arial" w:cs="Arial"/>
          <w:b/>
          <w:bCs/>
          <w:sz w:val="24"/>
          <w:szCs w:val="24"/>
        </w:rPr>
      </w:pPr>
      <w:r w:rsidRPr="008A625B">
        <w:rPr>
          <w:rFonts w:ascii="Arial" w:hAnsi="Arial" w:cs="Arial"/>
          <w:b/>
          <w:bCs/>
          <w:sz w:val="24"/>
          <w:szCs w:val="24"/>
          <w:lang w:eastAsia="en-SG"/>
        </w:rPr>
        <w:lastRenderedPageBreak/>
        <w:t>Patent Claims</w:t>
      </w:r>
    </w:p>
    <w:p w14:paraId="6DCDCED1" w14:textId="386CFAAD"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 </w:t>
      </w:r>
      <w:r w:rsidR="00B97C66">
        <w:rPr>
          <w:rFonts w:ascii="Arial" w:hAnsi="Arial" w:cs="Arial"/>
          <w:sz w:val="24"/>
          <w:szCs w:val="24"/>
          <w:lang w:eastAsia="en-SG"/>
        </w:rPr>
        <w:t>The</w:t>
      </w:r>
      <w:r w:rsidRPr="008A625B">
        <w:rPr>
          <w:rFonts w:ascii="Arial" w:hAnsi="Arial" w:cs="Arial"/>
          <w:sz w:val="24"/>
          <w:szCs w:val="24"/>
          <w:lang w:eastAsia="en-SG"/>
        </w:rPr>
        <w:t xml:space="preserve"> novel lubrication methodology for mechanical systems and industrial processes, utilizing friction-generated heat to induce the formation of a protective iron sulphide film on metal surfaces. The methodology employs a synergistic formulation with temperature-responsive attributes.</w:t>
      </w:r>
    </w:p>
    <w:p w14:paraId="69F7E92B" w14:textId="77777777" w:rsidR="008A625B" w:rsidRDefault="008A625B" w:rsidP="008A625B">
      <w:pPr>
        <w:pStyle w:val="ListParagraph"/>
        <w:rPr>
          <w:rFonts w:ascii="Arial" w:hAnsi="Arial" w:cs="Arial"/>
          <w:sz w:val="24"/>
          <w:szCs w:val="24"/>
          <w:lang w:eastAsia="en-SG"/>
        </w:rPr>
      </w:pPr>
    </w:p>
    <w:p w14:paraId="0B840A3C" w14:textId="2F91F2B0"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 The </w:t>
      </w:r>
      <w:r w:rsidR="00B97C66">
        <w:rPr>
          <w:rFonts w:ascii="Arial" w:hAnsi="Arial" w:cs="Arial"/>
          <w:sz w:val="24"/>
          <w:szCs w:val="24"/>
          <w:lang w:eastAsia="en-SG"/>
        </w:rPr>
        <w:t xml:space="preserve">novel </w:t>
      </w:r>
      <w:r w:rsidRPr="008A625B">
        <w:rPr>
          <w:rFonts w:ascii="Arial" w:hAnsi="Arial" w:cs="Arial"/>
          <w:sz w:val="24"/>
          <w:szCs w:val="24"/>
          <w:lang w:eastAsia="en-SG"/>
        </w:rPr>
        <w:t>lubrication methodology of Claim 1, designed to exhibit temperature-responsive behaviour, remaining inert or minimally impactful at lower temperatures and undergoing controlled transformations at higher temperatures, thereby optimizing lubricant effectiveness across varying operational conditions.</w:t>
      </w:r>
    </w:p>
    <w:p w14:paraId="2E5F6CB0" w14:textId="77777777" w:rsidR="008A625B" w:rsidRDefault="008A625B" w:rsidP="008A625B">
      <w:pPr>
        <w:pStyle w:val="ListParagraph"/>
        <w:rPr>
          <w:rFonts w:ascii="Arial" w:hAnsi="Arial" w:cs="Arial"/>
          <w:sz w:val="24"/>
          <w:szCs w:val="24"/>
          <w:lang w:eastAsia="en-SG"/>
        </w:rPr>
      </w:pPr>
    </w:p>
    <w:p w14:paraId="63895F42" w14:textId="6435DAAA"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 The </w:t>
      </w:r>
      <w:r w:rsidR="00B97C66">
        <w:rPr>
          <w:rFonts w:ascii="Arial" w:hAnsi="Arial" w:cs="Arial"/>
          <w:sz w:val="24"/>
          <w:szCs w:val="24"/>
          <w:lang w:eastAsia="en-SG"/>
        </w:rPr>
        <w:t xml:space="preserve">novel </w:t>
      </w:r>
      <w:r w:rsidRPr="008A625B">
        <w:rPr>
          <w:rFonts w:ascii="Arial" w:hAnsi="Arial" w:cs="Arial"/>
          <w:sz w:val="24"/>
          <w:szCs w:val="24"/>
          <w:lang w:eastAsia="en-SG"/>
        </w:rPr>
        <w:t>lubrication methodology of Claims 1-2, based on the temperature-dependent chemistry of sulphurised fatty acid esters containing sulphur-based functional groups. These esters undergo sulphur-sulphur bond cleavage under friction-generated heat, yielding reactive sulphur radicals that readily adhere to metal surfaces.</w:t>
      </w:r>
    </w:p>
    <w:p w14:paraId="7AFD70B7" w14:textId="77777777" w:rsidR="008A625B" w:rsidRDefault="008A625B" w:rsidP="008A625B">
      <w:pPr>
        <w:pStyle w:val="ListParagraph"/>
        <w:rPr>
          <w:rFonts w:ascii="Arial" w:hAnsi="Arial" w:cs="Arial"/>
          <w:sz w:val="24"/>
          <w:szCs w:val="24"/>
          <w:lang w:eastAsia="en-SG"/>
        </w:rPr>
      </w:pPr>
    </w:p>
    <w:p w14:paraId="28186169" w14:textId="49D50559"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The </w:t>
      </w:r>
      <w:r w:rsidR="00B97C66">
        <w:rPr>
          <w:rFonts w:ascii="Arial" w:hAnsi="Arial" w:cs="Arial"/>
          <w:sz w:val="24"/>
          <w:szCs w:val="24"/>
          <w:lang w:eastAsia="en-SG"/>
        </w:rPr>
        <w:t xml:space="preserve">novel </w:t>
      </w:r>
      <w:r w:rsidRPr="008A625B">
        <w:rPr>
          <w:rFonts w:ascii="Arial" w:hAnsi="Arial" w:cs="Arial"/>
          <w:sz w:val="24"/>
          <w:szCs w:val="24"/>
          <w:lang w:eastAsia="en-SG"/>
        </w:rPr>
        <w:t>lubrication methodology of Claims 1-3, wherein the chemisorption of sulphur radicals onto metal surfaces leads to the formation of iron-sulphur bonds, creating a protective boundary layer of iron sulphide compounds. This layer is dynamically regenerated through the heat generated during machinery operation, mitigating wear, friction, and surface damage.</w:t>
      </w:r>
    </w:p>
    <w:p w14:paraId="6FF7B3C8" w14:textId="77777777" w:rsidR="008A625B" w:rsidRDefault="008A625B" w:rsidP="008A625B">
      <w:pPr>
        <w:pStyle w:val="ListParagraph"/>
        <w:rPr>
          <w:rFonts w:ascii="Arial" w:hAnsi="Arial" w:cs="Arial"/>
          <w:sz w:val="24"/>
          <w:szCs w:val="24"/>
          <w:lang w:eastAsia="en-SG"/>
        </w:rPr>
      </w:pPr>
    </w:p>
    <w:p w14:paraId="4A5DCB57" w14:textId="348868A8"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 The</w:t>
      </w:r>
      <w:r w:rsidR="00B97C66">
        <w:rPr>
          <w:rFonts w:ascii="Arial" w:hAnsi="Arial" w:cs="Arial"/>
          <w:sz w:val="24"/>
          <w:szCs w:val="24"/>
          <w:lang w:eastAsia="en-SG"/>
        </w:rPr>
        <w:t xml:space="preserve"> novel</w:t>
      </w:r>
      <w:r w:rsidRPr="008A625B">
        <w:rPr>
          <w:rFonts w:ascii="Arial" w:hAnsi="Arial" w:cs="Arial"/>
          <w:sz w:val="24"/>
          <w:szCs w:val="24"/>
          <w:lang w:eastAsia="en-SG"/>
        </w:rPr>
        <w:t xml:space="preserve"> lubrication methodology of Claims 1-4, showcasing the synergy between temperature-induced molecular reactivity and the chemical properties of sulphurised esters, effectively transforming friction-generated heat into a mechanism that enhances lubrication performance. The self-regenerating nature of the protective iron sulphide layer aligns with sustainability goals by reducing the need for frequent maintenance.</w:t>
      </w:r>
    </w:p>
    <w:p w14:paraId="1CB8549F" w14:textId="77777777" w:rsidR="008A625B" w:rsidRDefault="008A625B" w:rsidP="008A625B">
      <w:pPr>
        <w:pStyle w:val="ListParagraph"/>
        <w:rPr>
          <w:rFonts w:ascii="Arial" w:hAnsi="Arial" w:cs="Arial"/>
          <w:sz w:val="24"/>
          <w:szCs w:val="24"/>
          <w:lang w:eastAsia="en-SG"/>
        </w:rPr>
      </w:pPr>
    </w:p>
    <w:p w14:paraId="0B4EAC6A" w14:textId="73252EBB" w:rsidR="008A625B" w:rsidRPr="008A625B" w:rsidRDefault="008A625B">
      <w:pPr>
        <w:pStyle w:val="ListParagraph"/>
        <w:numPr>
          <w:ilvl w:val="0"/>
          <w:numId w:val="1"/>
        </w:numPr>
        <w:rPr>
          <w:rFonts w:ascii="Arial" w:hAnsi="Arial" w:cs="Arial"/>
          <w:sz w:val="24"/>
          <w:szCs w:val="24"/>
          <w:lang w:eastAsia="en-SG"/>
        </w:rPr>
      </w:pPr>
      <w:r w:rsidRPr="008A625B">
        <w:rPr>
          <w:rFonts w:ascii="Arial" w:hAnsi="Arial" w:cs="Arial"/>
          <w:sz w:val="24"/>
          <w:szCs w:val="24"/>
          <w:lang w:eastAsia="en-SG"/>
        </w:rPr>
        <w:t xml:space="preserve"> </w:t>
      </w:r>
      <w:r w:rsidR="00B97C66">
        <w:rPr>
          <w:rFonts w:ascii="Arial" w:hAnsi="Arial" w:cs="Arial"/>
          <w:sz w:val="24"/>
          <w:szCs w:val="24"/>
          <w:lang w:eastAsia="en-SG"/>
        </w:rPr>
        <w:t xml:space="preserve">The </w:t>
      </w:r>
      <w:r w:rsidR="00D437A3" w:rsidRPr="008A625B">
        <w:rPr>
          <w:rFonts w:ascii="Arial" w:hAnsi="Arial" w:cs="Arial"/>
          <w:sz w:val="24"/>
          <w:szCs w:val="24"/>
          <w:lang w:eastAsia="en-SG"/>
        </w:rPr>
        <w:t xml:space="preserve">novel lubrication methodology </w:t>
      </w:r>
      <w:r w:rsidR="00B97C66">
        <w:rPr>
          <w:rFonts w:ascii="Arial" w:hAnsi="Arial" w:cs="Arial"/>
          <w:sz w:val="24"/>
          <w:szCs w:val="24"/>
          <w:lang w:eastAsia="en-SG"/>
        </w:rPr>
        <w:t xml:space="preserve">using a </w:t>
      </w:r>
      <w:r w:rsidRPr="008A625B">
        <w:rPr>
          <w:rFonts w:ascii="Arial" w:hAnsi="Arial" w:cs="Arial"/>
          <w:sz w:val="24"/>
          <w:szCs w:val="24"/>
          <w:lang w:eastAsia="en-SG"/>
        </w:rPr>
        <w:t xml:space="preserve">synergistic blend of sulphurised esters, canola oil, aminic antioxidants, </w:t>
      </w:r>
      <w:r w:rsidR="00D437A3">
        <w:rPr>
          <w:rFonts w:ascii="Arial" w:hAnsi="Arial" w:cs="Arial"/>
          <w:sz w:val="24"/>
          <w:szCs w:val="24"/>
          <w:lang w:eastAsia="en-SG"/>
        </w:rPr>
        <w:t xml:space="preserve">and </w:t>
      </w:r>
      <w:r w:rsidRPr="008A625B">
        <w:rPr>
          <w:rFonts w:ascii="Arial" w:hAnsi="Arial" w:cs="Arial"/>
          <w:sz w:val="24"/>
          <w:szCs w:val="24"/>
          <w:lang w:eastAsia="en-SG"/>
        </w:rPr>
        <w:t xml:space="preserve">corrosion inhibitors, designed to create an iron sulphide layer. The sulphurised esters possess sulphur atoms introduced through a sulphur-containing reagent, enhancing reactivity with metal </w:t>
      </w:r>
      <w:r w:rsidR="00D437A3" w:rsidRPr="008A625B">
        <w:rPr>
          <w:rFonts w:ascii="Arial" w:hAnsi="Arial" w:cs="Arial"/>
          <w:sz w:val="24"/>
          <w:szCs w:val="24"/>
          <w:lang w:eastAsia="en-SG"/>
        </w:rPr>
        <w:t>surfaces,</w:t>
      </w:r>
      <w:r w:rsidRPr="008A625B">
        <w:rPr>
          <w:rFonts w:ascii="Arial" w:hAnsi="Arial" w:cs="Arial"/>
          <w:sz w:val="24"/>
          <w:szCs w:val="24"/>
          <w:lang w:eastAsia="en-SG"/>
        </w:rPr>
        <w:t xml:space="preserve"> and forming protective films, reducing friction and wear.</w:t>
      </w:r>
    </w:p>
    <w:p w14:paraId="0CEE3242" w14:textId="77777777" w:rsidR="00D437A3" w:rsidRDefault="00D437A3" w:rsidP="00D437A3">
      <w:pPr>
        <w:pStyle w:val="ListParagraph"/>
        <w:rPr>
          <w:rFonts w:ascii="Arial" w:hAnsi="Arial" w:cs="Arial"/>
          <w:sz w:val="24"/>
          <w:szCs w:val="24"/>
          <w:lang w:eastAsia="en-SG"/>
        </w:rPr>
      </w:pPr>
    </w:p>
    <w:p w14:paraId="64390FE2" w14:textId="1BF025D6" w:rsidR="008A625B" w:rsidRPr="00D437A3" w:rsidRDefault="008A625B">
      <w:pPr>
        <w:pStyle w:val="ListParagraph"/>
        <w:numPr>
          <w:ilvl w:val="0"/>
          <w:numId w:val="1"/>
        </w:numPr>
        <w:rPr>
          <w:rFonts w:ascii="Arial" w:hAnsi="Arial" w:cs="Arial"/>
          <w:sz w:val="24"/>
          <w:szCs w:val="24"/>
          <w:lang w:eastAsia="en-SG"/>
        </w:rPr>
      </w:pPr>
      <w:r w:rsidRPr="00D437A3">
        <w:rPr>
          <w:rFonts w:ascii="Arial" w:hAnsi="Arial" w:cs="Arial"/>
          <w:sz w:val="24"/>
          <w:szCs w:val="24"/>
          <w:lang w:eastAsia="en-SG"/>
        </w:rPr>
        <w:t xml:space="preserve"> </w:t>
      </w:r>
      <w:r w:rsidR="00B97C66">
        <w:rPr>
          <w:rFonts w:ascii="Arial" w:hAnsi="Arial" w:cs="Arial"/>
          <w:sz w:val="24"/>
          <w:szCs w:val="24"/>
          <w:lang w:eastAsia="en-SG"/>
        </w:rPr>
        <w:t xml:space="preserve">The </w:t>
      </w:r>
      <w:r w:rsidR="00B97C66" w:rsidRPr="008A625B">
        <w:rPr>
          <w:rFonts w:ascii="Arial" w:hAnsi="Arial" w:cs="Arial"/>
          <w:sz w:val="24"/>
          <w:szCs w:val="24"/>
          <w:lang w:eastAsia="en-SG"/>
        </w:rPr>
        <w:t xml:space="preserve">novel lubrication methodology </w:t>
      </w:r>
      <w:r w:rsidRPr="00D437A3">
        <w:rPr>
          <w:rFonts w:ascii="Arial" w:hAnsi="Arial" w:cs="Arial"/>
          <w:sz w:val="24"/>
          <w:szCs w:val="24"/>
          <w:lang w:eastAsia="en-SG"/>
        </w:rPr>
        <w:t>characterized by sulphurised olefin esters, sulphurised tall oil fatty acid esters, sulphurised synthetic esters, or sulphurised cyclic esters as sulphurised ester components, selected for their heat responsiveness, reactivity, thermal stability, and ability to interact with metal surfaces.</w:t>
      </w:r>
    </w:p>
    <w:p w14:paraId="3297CEAA" w14:textId="77777777" w:rsidR="00D437A3" w:rsidRDefault="00D437A3" w:rsidP="00D437A3">
      <w:pPr>
        <w:pStyle w:val="ListParagraph"/>
        <w:rPr>
          <w:rFonts w:ascii="Arial" w:hAnsi="Arial" w:cs="Arial"/>
          <w:sz w:val="24"/>
          <w:szCs w:val="24"/>
          <w:lang w:eastAsia="en-SG"/>
        </w:rPr>
      </w:pPr>
    </w:p>
    <w:p w14:paraId="7C2345D6" w14:textId="614A61AC" w:rsidR="008A625B" w:rsidRPr="00D437A3" w:rsidRDefault="008A625B">
      <w:pPr>
        <w:pStyle w:val="ListParagraph"/>
        <w:numPr>
          <w:ilvl w:val="0"/>
          <w:numId w:val="1"/>
        </w:numPr>
        <w:rPr>
          <w:rFonts w:ascii="Arial" w:hAnsi="Arial" w:cs="Arial"/>
          <w:sz w:val="24"/>
          <w:szCs w:val="24"/>
          <w:lang w:eastAsia="en-SG"/>
        </w:rPr>
      </w:pPr>
      <w:r w:rsidRPr="00D437A3">
        <w:rPr>
          <w:rFonts w:ascii="Arial" w:hAnsi="Arial" w:cs="Arial"/>
          <w:sz w:val="24"/>
          <w:szCs w:val="24"/>
          <w:lang w:eastAsia="en-SG"/>
        </w:rPr>
        <w:t xml:space="preserve"> </w:t>
      </w:r>
      <w:r w:rsidR="00B97C66">
        <w:rPr>
          <w:rFonts w:ascii="Arial" w:hAnsi="Arial" w:cs="Arial"/>
          <w:sz w:val="24"/>
          <w:szCs w:val="24"/>
          <w:lang w:eastAsia="en-SG"/>
        </w:rPr>
        <w:t xml:space="preserve">The </w:t>
      </w:r>
      <w:r w:rsidR="00B97C66" w:rsidRPr="008A625B">
        <w:rPr>
          <w:rFonts w:ascii="Arial" w:hAnsi="Arial" w:cs="Arial"/>
          <w:sz w:val="24"/>
          <w:szCs w:val="24"/>
          <w:lang w:eastAsia="en-SG"/>
        </w:rPr>
        <w:t xml:space="preserve">novel lubrication methodology </w:t>
      </w:r>
      <w:r w:rsidRPr="00D437A3">
        <w:rPr>
          <w:rFonts w:ascii="Arial" w:hAnsi="Arial" w:cs="Arial"/>
          <w:sz w:val="24"/>
          <w:szCs w:val="24"/>
          <w:lang w:eastAsia="en-SG"/>
        </w:rPr>
        <w:t xml:space="preserve">of Claim 6, with aminic antioxidants functioning to prevent oxidative degradation of the lubricant by scavenging </w:t>
      </w:r>
      <w:r w:rsidRPr="00D437A3">
        <w:rPr>
          <w:rFonts w:ascii="Arial" w:hAnsi="Arial" w:cs="Arial"/>
          <w:sz w:val="24"/>
          <w:szCs w:val="24"/>
          <w:lang w:eastAsia="en-SG"/>
        </w:rPr>
        <w:lastRenderedPageBreak/>
        <w:t>free radicals and neutralizing acidic compounds, enhancing stability, and extending the life and performance of the lubricant.</w:t>
      </w:r>
    </w:p>
    <w:p w14:paraId="3EB5551C" w14:textId="77777777" w:rsidR="00D437A3" w:rsidRDefault="00D437A3" w:rsidP="00D437A3">
      <w:pPr>
        <w:pStyle w:val="ListParagraph"/>
        <w:rPr>
          <w:rFonts w:ascii="Arial" w:hAnsi="Arial" w:cs="Arial"/>
          <w:sz w:val="24"/>
          <w:szCs w:val="24"/>
          <w:lang w:eastAsia="en-SG"/>
        </w:rPr>
      </w:pPr>
    </w:p>
    <w:p w14:paraId="703B22CB" w14:textId="32125A88" w:rsidR="008A625B" w:rsidRPr="00D437A3" w:rsidRDefault="008A625B">
      <w:pPr>
        <w:pStyle w:val="ListParagraph"/>
        <w:numPr>
          <w:ilvl w:val="0"/>
          <w:numId w:val="1"/>
        </w:numPr>
        <w:rPr>
          <w:rFonts w:ascii="Arial" w:hAnsi="Arial" w:cs="Arial"/>
          <w:sz w:val="24"/>
          <w:szCs w:val="24"/>
          <w:lang w:eastAsia="en-SG"/>
        </w:rPr>
      </w:pPr>
      <w:r w:rsidRPr="00D437A3">
        <w:rPr>
          <w:rFonts w:ascii="Arial" w:hAnsi="Arial" w:cs="Arial"/>
          <w:sz w:val="24"/>
          <w:szCs w:val="24"/>
          <w:lang w:eastAsia="en-SG"/>
        </w:rPr>
        <w:t xml:space="preserve"> </w:t>
      </w:r>
      <w:r w:rsidR="00B97C66">
        <w:rPr>
          <w:rFonts w:ascii="Arial" w:hAnsi="Arial" w:cs="Arial"/>
          <w:sz w:val="24"/>
          <w:szCs w:val="24"/>
          <w:lang w:eastAsia="en-SG"/>
        </w:rPr>
        <w:t xml:space="preserve">The </w:t>
      </w:r>
      <w:r w:rsidR="00B97C66" w:rsidRPr="008A625B">
        <w:rPr>
          <w:rFonts w:ascii="Arial" w:hAnsi="Arial" w:cs="Arial"/>
          <w:sz w:val="24"/>
          <w:szCs w:val="24"/>
          <w:lang w:eastAsia="en-SG"/>
        </w:rPr>
        <w:t xml:space="preserve">novel lubrication methodology </w:t>
      </w:r>
      <w:r w:rsidRPr="00D437A3">
        <w:rPr>
          <w:rFonts w:ascii="Arial" w:hAnsi="Arial" w:cs="Arial"/>
          <w:sz w:val="24"/>
          <w:szCs w:val="24"/>
          <w:lang w:eastAsia="en-SG"/>
        </w:rPr>
        <w:t>of Claim 6, with corrosion inhibitors represented by alkyl diphenylamine, forming protective films on metal surfaces to prevent direct contact with corrosive agents, inhibiting corrosion, and providing long-lasting protection against environmental and lubricant-induced factors.</w:t>
      </w:r>
    </w:p>
    <w:p w14:paraId="6684F1B3" w14:textId="77777777" w:rsidR="00D437A3" w:rsidRDefault="00D437A3" w:rsidP="00D437A3">
      <w:pPr>
        <w:pStyle w:val="ListParagraph"/>
        <w:rPr>
          <w:rFonts w:ascii="Arial" w:hAnsi="Arial" w:cs="Arial"/>
          <w:sz w:val="24"/>
          <w:szCs w:val="24"/>
          <w:lang w:eastAsia="en-SG"/>
        </w:rPr>
      </w:pPr>
    </w:p>
    <w:p w14:paraId="27B2AFEC" w14:textId="1EE6CAA3" w:rsidR="008A625B" w:rsidRPr="00D437A3" w:rsidRDefault="008A625B">
      <w:pPr>
        <w:pStyle w:val="ListParagraph"/>
        <w:numPr>
          <w:ilvl w:val="0"/>
          <w:numId w:val="1"/>
        </w:numPr>
        <w:rPr>
          <w:rFonts w:ascii="Arial" w:hAnsi="Arial" w:cs="Arial"/>
          <w:sz w:val="24"/>
          <w:szCs w:val="24"/>
          <w:lang w:eastAsia="en-SG"/>
        </w:rPr>
      </w:pPr>
      <w:r w:rsidRPr="00D437A3">
        <w:rPr>
          <w:rFonts w:ascii="Arial" w:hAnsi="Arial" w:cs="Arial"/>
          <w:sz w:val="24"/>
          <w:szCs w:val="24"/>
          <w:lang w:eastAsia="en-SG"/>
        </w:rPr>
        <w:t xml:space="preserve"> </w:t>
      </w:r>
      <w:r w:rsidR="00B97C66">
        <w:rPr>
          <w:rFonts w:ascii="Arial" w:hAnsi="Arial" w:cs="Arial"/>
          <w:sz w:val="24"/>
          <w:szCs w:val="24"/>
          <w:lang w:eastAsia="en-SG"/>
        </w:rPr>
        <w:t xml:space="preserve">The </w:t>
      </w:r>
      <w:r w:rsidR="00B97C66" w:rsidRPr="008A625B">
        <w:rPr>
          <w:rFonts w:ascii="Arial" w:hAnsi="Arial" w:cs="Arial"/>
          <w:sz w:val="24"/>
          <w:szCs w:val="24"/>
          <w:lang w:eastAsia="en-SG"/>
        </w:rPr>
        <w:t>novel lubrication methodology</w:t>
      </w:r>
      <w:r w:rsidR="00B97C66" w:rsidRPr="00D437A3">
        <w:rPr>
          <w:rFonts w:ascii="Arial" w:hAnsi="Arial" w:cs="Arial"/>
          <w:sz w:val="24"/>
          <w:szCs w:val="24"/>
          <w:lang w:eastAsia="en-SG"/>
        </w:rPr>
        <w:t xml:space="preserve"> </w:t>
      </w:r>
      <w:r w:rsidRPr="00D437A3">
        <w:rPr>
          <w:rFonts w:ascii="Arial" w:hAnsi="Arial" w:cs="Arial"/>
          <w:sz w:val="24"/>
          <w:szCs w:val="24"/>
          <w:lang w:eastAsia="en-SG"/>
        </w:rPr>
        <w:t>of Claim 6, optimized for high-temperature applications, exhibiting superior oxidative stability, compatibility with other additives, and minimal impact on sensory attributes of the final product, making it suitable for demanding industrial scenarios.</w:t>
      </w:r>
    </w:p>
    <w:p w14:paraId="6A993865" w14:textId="77777777" w:rsidR="008A625B" w:rsidRDefault="008A625B" w:rsidP="00B25BDA">
      <w:pPr>
        <w:rPr>
          <w:rFonts w:ascii="Arial" w:hAnsi="Arial" w:cs="Arial"/>
          <w:sz w:val="24"/>
          <w:szCs w:val="24"/>
        </w:rPr>
      </w:pPr>
    </w:p>
    <w:p w14:paraId="3620528B" w14:textId="77777777" w:rsidR="008A625B" w:rsidRDefault="008A625B" w:rsidP="00B25BDA">
      <w:pPr>
        <w:rPr>
          <w:rFonts w:ascii="Arial" w:hAnsi="Arial" w:cs="Arial"/>
          <w:sz w:val="24"/>
          <w:szCs w:val="24"/>
        </w:rPr>
      </w:pPr>
    </w:p>
    <w:p w14:paraId="7F569572" w14:textId="77777777" w:rsidR="008A625B" w:rsidRDefault="008A625B" w:rsidP="00B25BDA">
      <w:pPr>
        <w:rPr>
          <w:rFonts w:ascii="Arial" w:hAnsi="Arial" w:cs="Arial"/>
          <w:sz w:val="24"/>
          <w:szCs w:val="24"/>
        </w:rPr>
      </w:pPr>
    </w:p>
    <w:p w14:paraId="7E9F17F8" w14:textId="77777777" w:rsidR="008A625B" w:rsidRDefault="008A625B" w:rsidP="00B25BDA">
      <w:pPr>
        <w:rPr>
          <w:rFonts w:ascii="Arial" w:hAnsi="Arial" w:cs="Arial"/>
          <w:sz w:val="24"/>
          <w:szCs w:val="24"/>
        </w:rPr>
      </w:pPr>
    </w:p>
    <w:p w14:paraId="75B6AED6" w14:textId="77777777" w:rsidR="008A625B" w:rsidRDefault="008A625B" w:rsidP="00B25BDA">
      <w:pPr>
        <w:rPr>
          <w:rFonts w:ascii="Arial" w:hAnsi="Arial" w:cs="Arial"/>
          <w:sz w:val="24"/>
          <w:szCs w:val="24"/>
        </w:rPr>
      </w:pPr>
    </w:p>
    <w:p w14:paraId="4426ACD6" w14:textId="77777777" w:rsidR="008A625B" w:rsidRDefault="008A625B" w:rsidP="00B25BDA">
      <w:pPr>
        <w:rPr>
          <w:rFonts w:ascii="Arial" w:hAnsi="Arial" w:cs="Arial"/>
          <w:sz w:val="24"/>
          <w:szCs w:val="24"/>
        </w:rPr>
      </w:pPr>
    </w:p>
    <w:p w14:paraId="62E8E203" w14:textId="77777777" w:rsidR="00DC130C" w:rsidRDefault="00DC130C" w:rsidP="00B25BDA">
      <w:pPr>
        <w:rPr>
          <w:rFonts w:ascii="Arial" w:hAnsi="Arial" w:cs="Arial"/>
          <w:sz w:val="24"/>
          <w:szCs w:val="24"/>
        </w:rPr>
      </w:pPr>
    </w:p>
    <w:p w14:paraId="3710E805" w14:textId="77777777" w:rsidR="00AB1FEC" w:rsidRDefault="00AB1FEC" w:rsidP="00B25BDA">
      <w:pPr>
        <w:rPr>
          <w:rFonts w:ascii="Arial" w:hAnsi="Arial" w:cs="Arial"/>
          <w:sz w:val="24"/>
          <w:szCs w:val="24"/>
        </w:rPr>
      </w:pPr>
    </w:p>
    <w:p w14:paraId="7AAA57B2" w14:textId="77777777" w:rsidR="00AB1FEC" w:rsidRDefault="00AB1FEC" w:rsidP="00B25BDA">
      <w:pPr>
        <w:rPr>
          <w:rFonts w:ascii="Arial" w:hAnsi="Arial" w:cs="Arial"/>
          <w:sz w:val="24"/>
          <w:szCs w:val="24"/>
        </w:rPr>
      </w:pPr>
    </w:p>
    <w:p w14:paraId="539AE98A" w14:textId="77777777" w:rsidR="00AB1FEC" w:rsidRDefault="00AB1FEC" w:rsidP="00B25BDA">
      <w:pPr>
        <w:rPr>
          <w:rFonts w:ascii="Arial" w:hAnsi="Arial" w:cs="Arial"/>
          <w:sz w:val="24"/>
          <w:szCs w:val="24"/>
        </w:rPr>
      </w:pPr>
    </w:p>
    <w:p w14:paraId="4C5A83BF" w14:textId="77777777" w:rsidR="00AB1FEC" w:rsidRDefault="00AB1FEC" w:rsidP="00B25BDA">
      <w:pPr>
        <w:rPr>
          <w:rFonts w:ascii="Arial" w:hAnsi="Arial" w:cs="Arial"/>
          <w:sz w:val="24"/>
          <w:szCs w:val="24"/>
        </w:rPr>
      </w:pPr>
    </w:p>
    <w:p w14:paraId="24574D92" w14:textId="77777777" w:rsidR="00AB1FEC" w:rsidRDefault="00AB1FEC" w:rsidP="00B25BDA">
      <w:pPr>
        <w:rPr>
          <w:rFonts w:ascii="Arial" w:hAnsi="Arial" w:cs="Arial"/>
          <w:sz w:val="24"/>
          <w:szCs w:val="24"/>
        </w:rPr>
      </w:pPr>
    </w:p>
    <w:p w14:paraId="0C0664D9" w14:textId="77777777" w:rsidR="00AB1FEC" w:rsidRDefault="00AB1FEC" w:rsidP="00B25BDA">
      <w:pPr>
        <w:rPr>
          <w:rFonts w:ascii="Arial" w:hAnsi="Arial" w:cs="Arial"/>
          <w:sz w:val="24"/>
          <w:szCs w:val="24"/>
        </w:rPr>
      </w:pPr>
    </w:p>
    <w:p w14:paraId="757506F4" w14:textId="77777777" w:rsidR="00AB1FEC" w:rsidRDefault="00AB1FEC" w:rsidP="00B25BDA">
      <w:pPr>
        <w:rPr>
          <w:rFonts w:ascii="Arial" w:hAnsi="Arial" w:cs="Arial"/>
          <w:sz w:val="24"/>
          <w:szCs w:val="24"/>
        </w:rPr>
      </w:pPr>
    </w:p>
    <w:p w14:paraId="70AD2CE7" w14:textId="77777777" w:rsidR="00AB1FEC" w:rsidRDefault="00AB1FEC" w:rsidP="00B25BDA">
      <w:pPr>
        <w:rPr>
          <w:rFonts w:ascii="Arial" w:hAnsi="Arial" w:cs="Arial"/>
          <w:sz w:val="24"/>
          <w:szCs w:val="24"/>
        </w:rPr>
      </w:pPr>
    </w:p>
    <w:p w14:paraId="2F06AE76" w14:textId="77777777" w:rsidR="00AB1FEC" w:rsidRDefault="00AB1FEC" w:rsidP="00B25BDA">
      <w:pPr>
        <w:rPr>
          <w:rFonts w:ascii="Arial" w:hAnsi="Arial" w:cs="Arial"/>
          <w:sz w:val="24"/>
          <w:szCs w:val="24"/>
        </w:rPr>
      </w:pPr>
    </w:p>
    <w:p w14:paraId="26ABBF64" w14:textId="77777777" w:rsidR="00AB1FEC" w:rsidRDefault="00AB1FEC" w:rsidP="00B25BDA">
      <w:pPr>
        <w:rPr>
          <w:rFonts w:ascii="Arial" w:hAnsi="Arial" w:cs="Arial"/>
          <w:sz w:val="24"/>
          <w:szCs w:val="24"/>
        </w:rPr>
      </w:pPr>
    </w:p>
    <w:p w14:paraId="3B1B8E7B" w14:textId="77777777" w:rsidR="00AB1FEC" w:rsidRDefault="00AB1FEC" w:rsidP="00B25BDA">
      <w:pPr>
        <w:rPr>
          <w:rFonts w:ascii="Arial" w:hAnsi="Arial" w:cs="Arial"/>
          <w:sz w:val="24"/>
          <w:szCs w:val="24"/>
        </w:rPr>
      </w:pPr>
    </w:p>
    <w:p w14:paraId="7790626C" w14:textId="77777777" w:rsidR="001C1CDB" w:rsidRDefault="001C1CDB" w:rsidP="00B25BDA">
      <w:pPr>
        <w:rPr>
          <w:rFonts w:ascii="Arial" w:hAnsi="Arial" w:cs="Arial"/>
          <w:sz w:val="24"/>
          <w:szCs w:val="24"/>
        </w:rPr>
      </w:pPr>
    </w:p>
    <w:p w14:paraId="5EF5D031" w14:textId="77777777" w:rsidR="001C1CDB" w:rsidRDefault="001C1CDB" w:rsidP="00B25BDA">
      <w:pPr>
        <w:rPr>
          <w:rFonts w:ascii="Arial" w:hAnsi="Arial" w:cs="Arial"/>
          <w:sz w:val="24"/>
          <w:szCs w:val="24"/>
        </w:rPr>
      </w:pPr>
    </w:p>
    <w:p w14:paraId="2B87F449" w14:textId="77777777" w:rsidR="001C1CDB" w:rsidRDefault="001C1CDB" w:rsidP="00B25BDA">
      <w:pPr>
        <w:rPr>
          <w:rFonts w:ascii="Arial" w:hAnsi="Arial" w:cs="Arial"/>
          <w:sz w:val="24"/>
          <w:szCs w:val="24"/>
        </w:rPr>
      </w:pPr>
      <w:bookmarkStart w:id="7" w:name="_GoBack"/>
      <w:bookmarkEnd w:id="7"/>
    </w:p>
    <w:sectPr w:rsidR="001C1CDB" w:rsidSect="005129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86BF9" w14:textId="77777777" w:rsidR="008007FF" w:rsidRDefault="008007FF" w:rsidP="002048B4">
      <w:pPr>
        <w:spacing w:after="0" w:line="240" w:lineRule="auto"/>
      </w:pPr>
      <w:r>
        <w:separator/>
      </w:r>
    </w:p>
  </w:endnote>
  <w:endnote w:type="continuationSeparator" w:id="0">
    <w:p w14:paraId="2DAD57F9" w14:textId="77777777" w:rsidR="008007FF" w:rsidRDefault="008007FF" w:rsidP="00204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6BD2A" w14:textId="77777777" w:rsidR="002048B4" w:rsidRDefault="002048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946770"/>
      <w:docPartObj>
        <w:docPartGallery w:val="Page Numbers (Bottom of Page)"/>
        <w:docPartUnique/>
      </w:docPartObj>
    </w:sdtPr>
    <w:sdtEndPr>
      <w:rPr>
        <w:noProof/>
      </w:rPr>
    </w:sdtEndPr>
    <w:sdtContent>
      <w:p w14:paraId="1E58711D" w14:textId="3893CAAF" w:rsidR="008B5642" w:rsidRDefault="008B5642">
        <w:pPr>
          <w:pStyle w:val="Footer"/>
        </w:pPr>
        <w:r>
          <w:fldChar w:fldCharType="begin"/>
        </w:r>
        <w:r>
          <w:instrText xml:space="preserve"> PAGE   \* MERGEFORMAT </w:instrText>
        </w:r>
        <w:r>
          <w:fldChar w:fldCharType="separate"/>
        </w:r>
        <w:r w:rsidR="00DE18E6">
          <w:rPr>
            <w:noProof/>
          </w:rPr>
          <w:t>25</w:t>
        </w:r>
        <w:r>
          <w:rPr>
            <w:noProof/>
          </w:rPr>
          <w:fldChar w:fldCharType="end"/>
        </w:r>
      </w:p>
    </w:sdtContent>
  </w:sdt>
  <w:p w14:paraId="4AB97676" w14:textId="13B4E8EC" w:rsidR="002048B4" w:rsidRDefault="002048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0B487" w14:textId="77777777" w:rsidR="002048B4" w:rsidRDefault="00204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F3CD0" w14:textId="77777777" w:rsidR="008007FF" w:rsidRDefault="008007FF" w:rsidP="002048B4">
      <w:pPr>
        <w:spacing w:after="0" w:line="240" w:lineRule="auto"/>
      </w:pPr>
      <w:r>
        <w:separator/>
      </w:r>
    </w:p>
  </w:footnote>
  <w:footnote w:type="continuationSeparator" w:id="0">
    <w:p w14:paraId="77379F29" w14:textId="77777777" w:rsidR="008007FF" w:rsidRDefault="008007FF" w:rsidP="002048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B7FDC" w14:textId="77777777" w:rsidR="002048B4" w:rsidRDefault="002048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4CED6" w14:textId="77777777" w:rsidR="002048B4" w:rsidRPr="00512938" w:rsidRDefault="002048B4">
    <w:pPr>
      <w:pStyle w:val="Header"/>
      <w:rPr>
        <w14:textOutline w14:w="9525" w14:cap="rnd" w14:cmpd="sng" w14:algn="ctr">
          <w14:noFill/>
          <w14:prstDash w14:val="solid"/>
          <w14:bevel/>
        </w14:textOutlin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25FD1" w14:textId="77777777" w:rsidR="002048B4" w:rsidRDefault="002048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F7C"/>
    <w:multiLevelType w:val="multilevel"/>
    <w:tmpl w:val="C2DCEC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495529"/>
    <w:multiLevelType w:val="multilevel"/>
    <w:tmpl w:val="B6F68104"/>
    <w:lvl w:ilvl="0">
      <w:start w:val="1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321B64"/>
    <w:multiLevelType w:val="hybridMultilevel"/>
    <w:tmpl w:val="37B0D96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nsid w:val="1FCB5CD5"/>
    <w:multiLevelType w:val="multilevel"/>
    <w:tmpl w:val="64BAA9D2"/>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9021A5"/>
    <w:multiLevelType w:val="multilevel"/>
    <w:tmpl w:val="E9947FD4"/>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1479B8"/>
    <w:multiLevelType w:val="multilevel"/>
    <w:tmpl w:val="B5AAD5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9A66BD"/>
    <w:multiLevelType w:val="multilevel"/>
    <w:tmpl w:val="57B678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203FD8"/>
    <w:multiLevelType w:val="multilevel"/>
    <w:tmpl w:val="F2E268C6"/>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476C35"/>
    <w:multiLevelType w:val="hybridMultilevel"/>
    <w:tmpl w:val="02F018F4"/>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58E352D2"/>
    <w:multiLevelType w:val="multilevel"/>
    <w:tmpl w:val="F9C20AE8"/>
    <w:lvl w:ilvl="0">
      <w:start w:val="6"/>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5CF14A7C"/>
    <w:multiLevelType w:val="multilevel"/>
    <w:tmpl w:val="82183C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AA4A92"/>
    <w:multiLevelType w:val="multilevel"/>
    <w:tmpl w:val="F09E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10"/>
  </w:num>
  <w:num w:numId="4">
    <w:abstractNumId w:val="4"/>
  </w:num>
  <w:num w:numId="5">
    <w:abstractNumId w:val="6"/>
  </w:num>
  <w:num w:numId="6">
    <w:abstractNumId w:val="3"/>
  </w:num>
  <w:num w:numId="7">
    <w:abstractNumId w:val="11"/>
  </w:num>
  <w:num w:numId="8">
    <w:abstractNumId w:val="1"/>
  </w:num>
  <w:num w:numId="9">
    <w:abstractNumId w:val="5"/>
  </w:num>
  <w:num w:numId="10">
    <w:abstractNumId w:val="9"/>
  </w:num>
  <w:num w:numId="11">
    <w:abstractNumId w:val="0"/>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E5D"/>
    <w:rsid w:val="00003B0D"/>
    <w:rsid w:val="000065F8"/>
    <w:rsid w:val="00012392"/>
    <w:rsid w:val="00021BA6"/>
    <w:rsid w:val="00031882"/>
    <w:rsid w:val="00050138"/>
    <w:rsid w:val="00051C2F"/>
    <w:rsid w:val="0006092A"/>
    <w:rsid w:val="00061B6F"/>
    <w:rsid w:val="000632A5"/>
    <w:rsid w:val="000650BA"/>
    <w:rsid w:val="00066905"/>
    <w:rsid w:val="000732B1"/>
    <w:rsid w:val="000751C5"/>
    <w:rsid w:val="00077B9E"/>
    <w:rsid w:val="000842A8"/>
    <w:rsid w:val="00085ABC"/>
    <w:rsid w:val="000A01C6"/>
    <w:rsid w:val="000A252D"/>
    <w:rsid w:val="000B6FE9"/>
    <w:rsid w:val="000E0E9B"/>
    <w:rsid w:val="000F1DF5"/>
    <w:rsid w:val="000F28A8"/>
    <w:rsid w:val="000F2C4F"/>
    <w:rsid w:val="0011741C"/>
    <w:rsid w:val="001259E7"/>
    <w:rsid w:val="00140BDC"/>
    <w:rsid w:val="00141DFA"/>
    <w:rsid w:val="00153351"/>
    <w:rsid w:val="00160CEF"/>
    <w:rsid w:val="00166281"/>
    <w:rsid w:val="001721EC"/>
    <w:rsid w:val="00177BFF"/>
    <w:rsid w:val="00190A76"/>
    <w:rsid w:val="001934B8"/>
    <w:rsid w:val="001978CC"/>
    <w:rsid w:val="001B4CB5"/>
    <w:rsid w:val="001C1CDB"/>
    <w:rsid w:val="001D4B9B"/>
    <w:rsid w:val="001E786C"/>
    <w:rsid w:val="001E7CC7"/>
    <w:rsid w:val="002048B4"/>
    <w:rsid w:val="0022676A"/>
    <w:rsid w:val="00226929"/>
    <w:rsid w:val="00240CA9"/>
    <w:rsid w:val="00241071"/>
    <w:rsid w:val="00243A6F"/>
    <w:rsid w:val="0025141F"/>
    <w:rsid w:val="002576EE"/>
    <w:rsid w:val="002809B7"/>
    <w:rsid w:val="002A615F"/>
    <w:rsid w:val="002B0B5E"/>
    <w:rsid w:val="002D4210"/>
    <w:rsid w:val="002F7748"/>
    <w:rsid w:val="003017EC"/>
    <w:rsid w:val="00302C9C"/>
    <w:rsid w:val="003065E2"/>
    <w:rsid w:val="00310169"/>
    <w:rsid w:val="0031274D"/>
    <w:rsid w:val="00321C45"/>
    <w:rsid w:val="00323531"/>
    <w:rsid w:val="00335B06"/>
    <w:rsid w:val="0034164D"/>
    <w:rsid w:val="00351EBD"/>
    <w:rsid w:val="00365BF3"/>
    <w:rsid w:val="003670FC"/>
    <w:rsid w:val="0037150E"/>
    <w:rsid w:val="003829EC"/>
    <w:rsid w:val="003A6AC0"/>
    <w:rsid w:val="003B5210"/>
    <w:rsid w:val="003C1FA4"/>
    <w:rsid w:val="003D557A"/>
    <w:rsid w:val="003D5A6F"/>
    <w:rsid w:val="003E49D2"/>
    <w:rsid w:val="003F28A2"/>
    <w:rsid w:val="003F329D"/>
    <w:rsid w:val="00400A2F"/>
    <w:rsid w:val="00413FC5"/>
    <w:rsid w:val="0041689F"/>
    <w:rsid w:val="00436312"/>
    <w:rsid w:val="0044386B"/>
    <w:rsid w:val="00445EB8"/>
    <w:rsid w:val="0045396E"/>
    <w:rsid w:val="00454070"/>
    <w:rsid w:val="004607C1"/>
    <w:rsid w:val="00470FCD"/>
    <w:rsid w:val="004730C2"/>
    <w:rsid w:val="004A07C6"/>
    <w:rsid w:val="004C3F69"/>
    <w:rsid w:val="004C599A"/>
    <w:rsid w:val="004C75C3"/>
    <w:rsid w:val="004D2F81"/>
    <w:rsid w:val="004D5351"/>
    <w:rsid w:val="004F6775"/>
    <w:rsid w:val="00504899"/>
    <w:rsid w:val="00512938"/>
    <w:rsid w:val="00513BDF"/>
    <w:rsid w:val="005262C3"/>
    <w:rsid w:val="00527F75"/>
    <w:rsid w:val="0053674A"/>
    <w:rsid w:val="00547661"/>
    <w:rsid w:val="00567B75"/>
    <w:rsid w:val="00567DE7"/>
    <w:rsid w:val="00577BFF"/>
    <w:rsid w:val="005A5302"/>
    <w:rsid w:val="005B3542"/>
    <w:rsid w:val="005C405B"/>
    <w:rsid w:val="005E1C6B"/>
    <w:rsid w:val="005E4565"/>
    <w:rsid w:val="005E703C"/>
    <w:rsid w:val="005F06F7"/>
    <w:rsid w:val="006120F6"/>
    <w:rsid w:val="006124A5"/>
    <w:rsid w:val="0062112F"/>
    <w:rsid w:val="00622FA1"/>
    <w:rsid w:val="0062692B"/>
    <w:rsid w:val="0063226B"/>
    <w:rsid w:val="00640F01"/>
    <w:rsid w:val="0065164E"/>
    <w:rsid w:val="00652046"/>
    <w:rsid w:val="0065216B"/>
    <w:rsid w:val="0065223E"/>
    <w:rsid w:val="00665E0D"/>
    <w:rsid w:val="00673646"/>
    <w:rsid w:val="00693588"/>
    <w:rsid w:val="006969D0"/>
    <w:rsid w:val="006B2978"/>
    <w:rsid w:val="006C27CB"/>
    <w:rsid w:val="006C2B9B"/>
    <w:rsid w:val="006C4ACD"/>
    <w:rsid w:val="006D7230"/>
    <w:rsid w:val="006F7672"/>
    <w:rsid w:val="00704742"/>
    <w:rsid w:val="00715B5D"/>
    <w:rsid w:val="00716A59"/>
    <w:rsid w:val="0072458F"/>
    <w:rsid w:val="00727504"/>
    <w:rsid w:val="00732FA1"/>
    <w:rsid w:val="007335E4"/>
    <w:rsid w:val="0075037B"/>
    <w:rsid w:val="0076155E"/>
    <w:rsid w:val="007679BF"/>
    <w:rsid w:val="007754B4"/>
    <w:rsid w:val="007771F6"/>
    <w:rsid w:val="007A61EE"/>
    <w:rsid w:val="007A7F2A"/>
    <w:rsid w:val="007B2591"/>
    <w:rsid w:val="007D1554"/>
    <w:rsid w:val="007E4ED5"/>
    <w:rsid w:val="007F4F91"/>
    <w:rsid w:val="008007FF"/>
    <w:rsid w:val="00807167"/>
    <w:rsid w:val="00815F82"/>
    <w:rsid w:val="00822DD5"/>
    <w:rsid w:val="00823A0A"/>
    <w:rsid w:val="00835305"/>
    <w:rsid w:val="00836126"/>
    <w:rsid w:val="00843BAE"/>
    <w:rsid w:val="00846715"/>
    <w:rsid w:val="00854AB4"/>
    <w:rsid w:val="00855277"/>
    <w:rsid w:val="0086477F"/>
    <w:rsid w:val="008654E4"/>
    <w:rsid w:val="00874F49"/>
    <w:rsid w:val="008A625B"/>
    <w:rsid w:val="008B5642"/>
    <w:rsid w:val="008B7234"/>
    <w:rsid w:val="008C1937"/>
    <w:rsid w:val="008C6E5D"/>
    <w:rsid w:val="00907C10"/>
    <w:rsid w:val="00913C0E"/>
    <w:rsid w:val="0092198B"/>
    <w:rsid w:val="009347D7"/>
    <w:rsid w:val="00944A52"/>
    <w:rsid w:val="0096044E"/>
    <w:rsid w:val="00964506"/>
    <w:rsid w:val="00992321"/>
    <w:rsid w:val="00992E82"/>
    <w:rsid w:val="009B1B20"/>
    <w:rsid w:val="009B773D"/>
    <w:rsid w:val="009C118B"/>
    <w:rsid w:val="009D35E3"/>
    <w:rsid w:val="009E3251"/>
    <w:rsid w:val="009E6E85"/>
    <w:rsid w:val="009E70F2"/>
    <w:rsid w:val="00A073D5"/>
    <w:rsid w:val="00A166C7"/>
    <w:rsid w:val="00A20711"/>
    <w:rsid w:val="00A26BCA"/>
    <w:rsid w:val="00A352AC"/>
    <w:rsid w:val="00A45A8B"/>
    <w:rsid w:val="00A676E4"/>
    <w:rsid w:val="00A67B05"/>
    <w:rsid w:val="00A769D3"/>
    <w:rsid w:val="00A85FD0"/>
    <w:rsid w:val="00AA0A4E"/>
    <w:rsid w:val="00AA3173"/>
    <w:rsid w:val="00AA5842"/>
    <w:rsid w:val="00AB1FEC"/>
    <w:rsid w:val="00AB4A32"/>
    <w:rsid w:val="00AB6184"/>
    <w:rsid w:val="00AC05EC"/>
    <w:rsid w:val="00AC22DE"/>
    <w:rsid w:val="00AC4FE0"/>
    <w:rsid w:val="00AC5130"/>
    <w:rsid w:val="00AD4681"/>
    <w:rsid w:val="00AD601D"/>
    <w:rsid w:val="00AE1A68"/>
    <w:rsid w:val="00B04EDC"/>
    <w:rsid w:val="00B07781"/>
    <w:rsid w:val="00B07AA6"/>
    <w:rsid w:val="00B11594"/>
    <w:rsid w:val="00B1488C"/>
    <w:rsid w:val="00B171BE"/>
    <w:rsid w:val="00B25BDA"/>
    <w:rsid w:val="00B27E12"/>
    <w:rsid w:val="00B36B38"/>
    <w:rsid w:val="00B41FDA"/>
    <w:rsid w:val="00B425B5"/>
    <w:rsid w:val="00B47A74"/>
    <w:rsid w:val="00B656CD"/>
    <w:rsid w:val="00B70C41"/>
    <w:rsid w:val="00B72BFD"/>
    <w:rsid w:val="00B75C77"/>
    <w:rsid w:val="00B77472"/>
    <w:rsid w:val="00B84907"/>
    <w:rsid w:val="00B8613C"/>
    <w:rsid w:val="00B8616D"/>
    <w:rsid w:val="00B93CEC"/>
    <w:rsid w:val="00B97A62"/>
    <w:rsid w:val="00B97C66"/>
    <w:rsid w:val="00BA2EDC"/>
    <w:rsid w:val="00BA439B"/>
    <w:rsid w:val="00BF7F39"/>
    <w:rsid w:val="00C02C16"/>
    <w:rsid w:val="00C03BD2"/>
    <w:rsid w:val="00C13C96"/>
    <w:rsid w:val="00C22549"/>
    <w:rsid w:val="00C51A76"/>
    <w:rsid w:val="00C65428"/>
    <w:rsid w:val="00C76D95"/>
    <w:rsid w:val="00C844FB"/>
    <w:rsid w:val="00C85999"/>
    <w:rsid w:val="00C927C6"/>
    <w:rsid w:val="00C94860"/>
    <w:rsid w:val="00C962EE"/>
    <w:rsid w:val="00CA71F9"/>
    <w:rsid w:val="00CB0E78"/>
    <w:rsid w:val="00CB40F6"/>
    <w:rsid w:val="00CC055A"/>
    <w:rsid w:val="00CC1827"/>
    <w:rsid w:val="00CD3A96"/>
    <w:rsid w:val="00CF33D0"/>
    <w:rsid w:val="00D0199A"/>
    <w:rsid w:val="00D125B0"/>
    <w:rsid w:val="00D20A8A"/>
    <w:rsid w:val="00D2174A"/>
    <w:rsid w:val="00D221DB"/>
    <w:rsid w:val="00D23694"/>
    <w:rsid w:val="00D34FF1"/>
    <w:rsid w:val="00D416F3"/>
    <w:rsid w:val="00D43620"/>
    <w:rsid w:val="00D437A3"/>
    <w:rsid w:val="00D43F32"/>
    <w:rsid w:val="00D44741"/>
    <w:rsid w:val="00D50A26"/>
    <w:rsid w:val="00D5380B"/>
    <w:rsid w:val="00D84379"/>
    <w:rsid w:val="00D94A3F"/>
    <w:rsid w:val="00DB46E1"/>
    <w:rsid w:val="00DB72E7"/>
    <w:rsid w:val="00DC130C"/>
    <w:rsid w:val="00DD0B67"/>
    <w:rsid w:val="00DD2A8D"/>
    <w:rsid w:val="00DD4629"/>
    <w:rsid w:val="00DE18E6"/>
    <w:rsid w:val="00E02F16"/>
    <w:rsid w:val="00E07D2E"/>
    <w:rsid w:val="00E142C7"/>
    <w:rsid w:val="00E217D1"/>
    <w:rsid w:val="00E2634C"/>
    <w:rsid w:val="00E41DEE"/>
    <w:rsid w:val="00E4384A"/>
    <w:rsid w:val="00E56C46"/>
    <w:rsid w:val="00E56D59"/>
    <w:rsid w:val="00E72E35"/>
    <w:rsid w:val="00E80B6F"/>
    <w:rsid w:val="00EA3ED1"/>
    <w:rsid w:val="00EB03E5"/>
    <w:rsid w:val="00EE0806"/>
    <w:rsid w:val="00EE6ADC"/>
    <w:rsid w:val="00EF2E5D"/>
    <w:rsid w:val="00EF327B"/>
    <w:rsid w:val="00EF585B"/>
    <w:rsid w:val="00F05A16"/>
    <w:rsid w:val="00F05EF0"/>
    <w:rsid w:val="00F10651"/>
    <w:rsid w:val="00F15BC5"/>
    <w:rsid w:val="00F1725E"/>
    <w:rsid w:val="00F246B2"/>
    <w:rsid w:val="00F4203F"/>
    <w:rsid w:val="00F4451D"/>
    <w:rsid w:val="00F51E27"/>
    <w:rsid w:val="00F5308A"/>
    <w:rsid w:val="00F60C71"/>
    <w:rsid w:val="00F6217D"/>
    <w:rsid w:val="00F630CD"/>
    <w:rsid w:val="00F70736"/>
    <w:rsid w:val="00F80627"/>
    <w:rsid w:val="00FA6E90"/>
    <w:rsid w:val="00FB4030"/>
    <w:rsid w:val="00FB7FF3"/>
    <w:rsid w:val="00FC59E9"/>
    <w:rsid w:val="00FD01F1"/>
    <w:rsid w:val="00FD67B1"/>
    <w:rsid w:val="00FE5677"/>
    <w:rsid w:val="00FE66E8"/>
    <w:rsid w:val="00FF39EA"/>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8B4"/>
  </w:style>
  <w:style w:type="paragraph" w:styleId="Footer">
    <w:name w:val="footer"/>
    <w:basedOn w:val="Normal"/>
    <w:link w:val="FooterChar"/>
    <w:uiPriority w:val="99"/>
    <w:unhideWhenUsed/>
    <w:rsid w:val="0020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8B4"/>
  </w:style>
  <w:style w:type="paragraph" w:styleId="NormalWeb">
    <w:name w:val="Normal (Web)"/>
    <w:basedOn w:val="Normal"/>
    <w:uiPriority w:val="99"/>
    <w:semiHidden/>
    <w:unhideWhenUsed/>
    <w:rsid w:val="00B25BDA"/>
    <w:pPr>
      <w:spacing w:before="100" w:beforeAutospacing="1" w:after="100" w:afterAutospacing="1" w:line="240" w:lineRule="auto"/>
    </w:pPr>
    <w:rPr>
      <w:rFonts w:ascii="Times New Roman" w:eastAsia="Times New Roman" w:hAnsi="Times New Roman" w:cs="Times New Roman"/>
      <w:kern w:val="0"/>
      <w:sz w:val="24"/>
      <w:szCs w:val="24"/>
      <w:lang w:eastAsia="en-SG"/>
    </w:rPr>
  </w:style>
  <w:style w:type="character" w:styleId="Strong">
    <w:name w:val="Strong"/>
    <w:basedOn w:val="DefaultParagraphFont"/>
    <w:uiPriority w:val="22"/>
    <w:qFormat/>
    <w:rsid w:val="00B25BDA"/>
    <w:rPr>
      <w:b/>
      <w:bCs/>
    </w:rPr>
  </w:style>
  <w:style w:type="character" w:customStyle="1" w:styleId="hljs-builtin">
    <w:name w:val="hljs-built_in"/>
    <w:basedOn w:val="DefaultParagraphFont"/>
    <w:rsid w:val="00F60C71"/>
  </w:style>
  <w:style w:type="paragraph" w:styleId="ListParagraph">
    <w:name w:val="List Paragraph"/>
    <w:basedOn w:val="Normal"/>
    <w:uiPriority w:val="34"/>
    <w:qFormat/>
    <w:rsid w:val="00021BA6"/>
    <w:pPr>
      <w:ind w:left="720"/>
      <w:contextualSpacing/>
    </w:pPr>
  </w:style>
  <w:style w:type="table" w:styleId="TableGrid">
    <w:name w:val="Table Grid"/>
    <w:basedOn w:val="TableNormal"/>
    <w:uiPriority w:val="59"/>
    <w:rsid w:val="000065F8"/>
    <w:pPr>
      <w:spacing w:before="120" w:after="0" w:line="240" w:lineRule="auto"/>
    </w:pPr>
    <w:rPr>
      <w:rFonts w:eastAsiaTheme="minorEastAsia"/>
      <w:kern w:val="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5F8"/>
    <w:rPr>
      <w:color w:val="0563C1" w:themeColor="hyperlink"/>
      <w:u w:val="single"/>
    </w:rPr>
  </w:style>
  <w:style w:type="paragraph" w:styleId="Caption">
    <w:name w:val="caption"/>
    <w:basedOn w:val="Normal"/>
    <w:next w:val="Normal"/>
    <w:unhideWhenUsed/>
    <w:qFormat/>
    <w:rsid w:val="000065F8"/>
    <w:pPr>
      <w:spacing w:before="120" w:after="120" w:line="240" w:lineRule="auto"/>
    </w:pPr>
    <w:rPr>
      <w:rFonts w:eastAsiaTheme="minorEastAsia"/>
      <w:b/>
      <w:bCs/>
      <w:color w:val="4472C4" w:themeColor="accent1"/>
      <w:kern w:val="0"/>
      <w:sz w:val="18"/>
      <w:szCs w:val="18"/>
      <w:lang w:val="en-GB" w:eastAsia="zh-CN"/>
    </w:rPr>
  </w:style>
  <w:style w:type="table" w:customStyle="1" w:styleId="GridTableLight">
    <w:name w:val="Grid Table Light"/>
    <w:basedOn w:val="TableNormal"/>
    <w:uiPriority w:val="40"/>
    <w:rsid w:val="000065F8"/>
    <w:pPr>
      <w:spacing w:before="120" w:after="0" w:line="240" w:lineRule="auto"/>
      <w:jc w:val="both"/>
    </w:pPr>
    <w:rPr>
      <w:rFonts w:ascii="Segoe UI" w:eastAsia="SimSun" w:hAnsi="Segoe UI" w:cstheme="minorHAnsi"/>
      <w:kern w:val="0"/>
      <w:lang w:eastAsia="en-SG"/>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DE1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8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8B4"/>
  </w:style>
  <w:style w:type="paragraph" w:styleId="Footer">
    <w:name w:val="footer"/>
    <w:basedOn w:val="Normal"/>
    <w:link w:val="FooterChar"/>
    <w:uiPriority w:val="99"/>
    <w:unhideWhenUsed/>
    <w:rsid w:val="0020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8B4"/>
  </w:style>
  <w:style w:type="paragraph" w:styleId="NormalWeb">
    <w:name w:val="Normal (Web)"/>
    <w:basedOn w:val="Normal"/>
    <w:uiPriority w:val="99"/>
    <w:semiHidden/>
    <w:unhideWhenUsed/>
    <w:rsid w:val="00B25BDA"/>
    <w:pPr>
      <w:spacing w:before="100" w:beforeAutospacing="1" w:after="100" w:afterAutospacing="1" w:line="240" w:lineRule="auto"/>
    </w:pPr>
    <w:rPr>
      <w:rFonts w:ascii="Times New Roman" w:eastAsia="Times New Roman" w:hAnsi="Times New Roman" w:cs="Times New Roman"/>
      <w:kern w:val="0"/>
      <w:sz w:val="24"/>
      <w:szCs w:val="24"/>
      <w:lang w:eastAsia="en-SG"/>
    </w:rPr>
  </w:style>
  <w:style w:type="character" w:styleId="Strong">
    <w:name w:val="Strong"/>
    <w:basedOn w:val="DefaultParagraphFont"/>
    <w:uiPriority w:val="22"/>
    <w:qFormat/>
    <w:rsid w:val="00B25BDA"/>
    <w:rPr>
      <w:b/>
      <w:bCs/>
    </w:rPr>
  </w:style>
  <w:style w:type="character" w:customStyle="1" w:styleId="hljs-builtin">
    <w:name w:val="hljs-built_in"/>
    <w:basedOn w:val="DefaultParagraphFont"/>
    <w:rsid w:val="00F60C71"/>
  </w:style>
  <w:style w:type="paragraph" w:styleId="ListParagraph">
    <w:name w:val="List Paragraph"/>
    <w:basedOn w:val="Normal"/>
    <w:uiPriority w:val="34"/>
    <w:qFormat/>
    <w:rsid w:val="00021BA6"/>
    <w:pPr>
      <w:ind w:left="720"/>
      <w:contextualSpacing/>
    </w:pPr>
  </w:style>
  <w:style w:type="table" w:styleId="TableGrid">
    <w:name w:val="Table Grid"/>
    <w:basedOn w:val="TableNormal"/>
    <w:uiPriority w:val="59"/>
    <w:rsid w:val="000065F8"/>
    <w:pPr>
      <w:spacing w:before="120" w:after="0" w:line="240" w:lineRule="auto"/>
    </w:pPr>
    <w:rPr>
      <w:rFonts w:eastAsiaTheme="minorEastAsia"/>
      <w:kern w:val="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5F8"/>
    <w:rPr>
      <w:color w:val="0563C1" w:themeColor="hyperlink"/>
      <w:u w:val="single"/>
    </w:rPr>
  </w:style>
  <w:style w:type="paragraph" w:styleId="Caption">
    <w:name w:val="caption"/>
    <w:basedOn w:val="Normal"/>
    <w:next w:val="Normal"/>
    <w:unhideWhenUsed/>
    <w:qFormat/>
    <w:rsid w:val="000065F8"/>
    <w:pPr>
      <w:spacing w:before="120" w:after="120" w:line="240" w:lineRule="auto"/>
    </w:pPr>
    <w:rPr>
      <w:rFonts w:eastAsiaTheme="minorEastAsia"/>
      <w:b/>
      <w:bCs/>
      <w:color w:val="4472C4" w:themeColor="accent1"/>
      <w:kern w:val="0"/>
      <w:sz w:val="18"/>
      <w:szCs w:val="18"/>
      <w:lang w:val="en-GB" w:eastAsia="zh-CN"/>
    </w:rPr>
  </w:style>
  <w:style w:type="table" w:customStyle="1" w:styleId="GridTableLight">
    <w:name w:val="Grid Table Light"/>
    <w:basedOn w:val="TableNormal"/>
    <w:uiPriority w:val="40"/>
    <w:rsid w:val="000065F8"/>
    <w:pPr>
      <w:spacing w:before="120" w:after="0" w:line="240" w:lineRule="auto"/>
      <w:jc w:val="both"/>
    </w:pPr>
    <w:rPr>
      <w:rFonts w:ascii="Segoe UI" w:eastAsia="SimSun" w:hAnsi="Segoe UI" w:cstheme="minorHAnsi"/>
      <w:kern w:val="0"/>
      <w:lang w:eastAsia="en-SG"/>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DE1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8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7766">
      <w:bodyDiv w:val="1"/>
      <w:marLeft w:val="0"/>
      <w:marRight w:val="0"/>
      <w:marTop w:val="0"/>
      <w:marBottom w:val="0"/>
      <w:divBdr>
        <w:top w:val="none" w:sz="0" w:space="0" w:color="auto"/>
        <w:left w:val="none" w:sz="0" w:space="0" w:color="auto"/>
        <w:bottom w:val="none" w:sz="0" w:space="0" w:color="auto"/>
        <w:right w:val="none" w:sz="0" w:space="0" w:color="auto"/>
      </w:divBdr>
    </w:div>
    <w:div w:id="21902075">
      <w:bodyDiv w:val="1"/>
      <w:marLeft w:val="0"/>
      <w:marRight w:val="0"/>
      <w:marTop w:val="0"/>
      <w:marBottom w:val="0"/>
      <w:divBdr>
        <w:top w:val="none" w:sz="0" w:space="0" w:color="auto"/>
        <w:left w:val="none" w:sz="0" w:space="0" w:color="auto"/>
        <w:bottom w:val="none" w:sz="0" w:space="0" w:color="auto"/>
        <w:right w:val="none" w:sz="0" w:space="0" w:color="auto"/>
      </w:divBdr>
      <w:divsChild>
        <w:div w:id="799807808">
          <w:marLeft w:val="0"/>
          <w:marRight w:val="0"/>
          <w:marTop w:val="0"/>
          <w:marBottom w:val="0"/>
          <w:divBdr>
            <w:top w:val="single" w:sz="2" w:space="0" w:color="D9D9E3"/>
            <w:left w:val="single" w:sz="2" w:space="0" w:color="D9D9E3"/>
            <w:bottom w:val="single" w:sz="2" w:space="0" w:color="D9D9E3"/>
            <w:right w:val="single" w:sz="2" w:space="0" w:color="D9D9E3"/>
          </w:divBdr>
          <w:divsChild>
            <w:div w:id="339084002">
              <w:marLeft w:val="0"/>
              <w:marRight w:val="0"/>
              <w:marTop w:val="0"/>
              <w:marBottom w:val="0"/>
              <w:divBdr>
                <w:top w:val="single" w:sz="2" w:space="0" w:color="D9D9E3"/>
                <w:left w:val="single" w:sz="2" w:space="0" w:color="D9D9E3"/>
                <w:bottom w:val="single" w:sz="2" w:space="0" w:color="D9D9E3"/>
                <w:right w:val="single" w:sz="2" w:space="0" w:color="D9D9E3"/>
              </w:divBdr>
              <w:divsChild>
                <w:div w:id="155343832">
                  <w:marLeft w:val="0"/>
                  <w:marRight w:val="0"/>
                  <w:marTop w:val="0"/>
                  <w:marBottom w:val="0"/>
                  <w:divBdr>
                    <w:top w:val="single" w:sz="2" w:space="0" w:color="D9D9E3"/>
                    <w:left w:val="single" w:sz="2" w:space="0" w:color="D9D9E3"/>
                    <w:bottom w:val="single" w:sz="2" w:space="0" w:color="D9D9E3"/>
                    <w:right w:val="single" w:sz="2" w:space="0" w:color="D9D9E3"/>
                  </w:divBdr>
                  <w:divsChild>
                    <w:div w:id="284581564">
                      <w:marLeft w:val="0"/>
                      <w:marRight w:val="0"/>
                      <w:marTop w:val="0"/>
                      <w:marBottom w:val="0"/>
                      <w:divBdr>
                        <w:top w:val="single" w:sz="2" w:space="0" w:color="D9D9E3"/>
                        <w:left w:val="single" w:sz="2" w:space="0" w:color="D9D9E3"/>
                        <w:bottom w:val="single" w:sz="2" w:space="0" w:color="D9D9E3"/>
                        <w:right w:val="single" w:sz="2" w:space="0" w:color="D9D9E3"/>
                      </w:divBdr>
                      <w:divsChild>
                        <w:div w:id="833644662">
                          <w:marLeft w:val="0"/>
                          <w:marRight w:val="0"/>
                          <w:marTop w:val="0"/>
                          <w:marBottom w:val="0"/>
                          <w:divBdr>
                            <w:top w:val="single" w:sz="2" w:space="0" w:color="auto"/>
                            <w:left w:val="single" w:sz="2" w:space="0" w:color="auto"/>
                            <w:bottom w:val="single" w:sz="6" w:space="0" w:color="auto"/>
                            <w:right w:val="single" w:sz="2" w:space="0" w:color="auto"/>
                          </w:divBdr>
                          <w:divsChild>
                            <w:div w:id="89737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327085">
                                  <w:marLeft w:val="0"/>
                                  <w:marRight w:val="0"/>
                                  <w:marTop w:val="0"/>
                                  <w:marBottom w:val="0"/>
                                  <w:divBdr>
                                    <w:top w:val="single" w:sz="2" w:space="0" w:color="D9D9E3"/>
                                    <w:left w:val="single" w:sz="2" w:space="0" w:color="D9D9E3"/>
                                    <w:bottom w:val="single" w:sz="2" w:space="0" w:color="D9D9E3"/>
                                    <w:right w:val="single" w:sz="2" w:space="0" w:color="D9D9E3"/>
                                  </w:divBdr>
                                  <w:divsChild>
                                    <w:div w:id="1176504193">
                                      <w:marLeft w:val="0"/>
                                      <w:marRight w:val="0"/>
                                      <w:marTop w:val="0"/>
                                      <w:marBottom w:val="0"/>
                                      <w:divBdr>
                                        <w:top w:val="single" w:sz="2" w:space="0" w:color="D9D9E3"/>
                                        <w:left w:val="single" w:sz="2" w:space="0" w:color="D9D9E3"/>
                                        <w:bottom w:val="single" w:sz="2" w:space="0" w:color="D9D9E3"/>
                                        <w:right w:val="single" w:sz="2" w:space="0" w:color="D9D9E3"/>
                                      </w:divBdr>
                                      <w:divsChild>
                                        <w:div w:id="190606459">
                                          <w:marLeft w:val="0"/>
                                          <w:marRight w:val="0"/>
                                          <w:marTop w:val="0"/>
                                          <w:marBottom w:val="0"/>
                                          <w:divBdr>
                                            <w:top w:val="single" w:sz="2" w:space="0" w:color="D9D9E3"/>
                                            <w:left w:val="single" w:sz="2" w:space="0" w:color="D9D9E3"/>
                                            <w:bottom w:val="single" w:sz="2" w:space="0" w:color="D9D9E3"/>
                                            <w:right w:val="single" w:sz="2" w:space="0" w:color="D9D9E3"/>
                                          </w:divBdr>
                                          <w:divsChild>
                                            <w:div w:id="1280336519">
                                              <w:marLeft w:val="0"/>
                                              <w:marRight w:val="0"/>
                                              <w:marTop w:val="0"/>
                                              <w:marBottom w:val="0"/>
                                              <w:divBdr>
                                                <w:top w:val="single" w:sz="2" w:space="0" w:color="D9D9E3"/>
                                                <w:left w:val="single" w:sz="2" w:space="0" w:color="D9D9E3"/>
                                                <w:bottom w:val="single" w:sz="2" w:space="0" w:color="D9D9E3"/>
                                                <w:right w:val="single" w:sz="2" w:space="0" w:color="D9D9E3"/>
                                              </w:divBdr>
                                              <w:divsChild>
                                                <w:div w:id="49816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25808089">
          <w:marLeft w:val="0"/>
          <w:marRight w:val="0"/>
          <w:marTop w:val="0"/>
          <w:marBottom w:val="0"/>
          <w:divBdr>
            <w:top w:val="none" w:sz="0" w:space="0" w:color="auto"/>
            <w:left w:val="none" w:sz="0" w:space="0" w:color="auto"/>
            <w:bottom w:val="none" w:sz="0" w:space="0" w:color="auto"/>
            <w:right w:val="none" w:sz="0" w:space="0" w:color="auto"/>
          </w:divBdr>
        </w:div>
      </w:divsChild>
    </w:div>
    <w:div w:id="66805715">
      <w:bodyDiv w:val="1"/>
      <w:marLeft w:val="0"/>
      <w:marRight w:val="0"/>
      <w:marTop w:val="0"/>
      <w:marBottom w:val="0"/>
      <w:divBdr>
        <w:top w:val="none" w:sz="0" w:space="0" w:color="auto"/>
        <w:left w:val="none" w:sz="0" w:space="0" w:color="auto"/>
        <w:bottom w:val="none" w:sz="0" w:space="0" w:color="auto"/>
        <w:right w:val="none" w:sz="0" w:space="0" w:color="auto"/>
      </w:divBdr>
      <w:divsChild>
        <w:div w:id="84545172">
          <w:marLeft w:val="0"/>
          <w:marRight w:val="0"/>
          <w:marTop w:val="0"/>
          <w:marBottom w:val="0"/>
          <w:divBdr>
            <w:top w:val="single" w:sz="2" w:space="0" w:color="D9D9E3"/>
            <w:left w:val="single" w:sz="2" w:space="0" w:color="D9D9E3"/>
            <w:bottom w:val="single" w:sz="2" w:space="0" w:color="D9D9E3"/>
            <w:right w:val="single" w:sz="2" w:space="0" w:color="D9D9E3"/>
          </w:divBdr>
          <w:divsChild>
            <w:div w:id="862790095">
              <w:marLeft w:val="0"/>
              <w:marRight w:val="0"/>
              <w:marTop w:val="0"/>
              <w:marBottom w:val="0"/>
              <w:divBdr>
                <w:top w:val="single" w:sz="2" w:space="0" w:color="D9D9E3"/>
                <w:left w:val="single" w:sz="2" w:space="0" w:color="D9D9E3"/>
                <w:bottom w:val="single" w:sz="2" w:space="0" w:color="D9D9E3"/>
                <w:right w:val="single" w:sz="2" w:space="0" w:color="D9D9E3"/>
              </w:divBdr>
              <w:divsChild>
                <w:div w:id="222907282">
                  <w:marLeft w:val="0"/>
                  <w:marRight w:val="0"/>
                  <w:marTop w:val="0"/>
                  <w:marBottom w:val="0"/>
                  <w:divBdr>
                    <w:top w:val="single" w:sz="2" w:space="0" w:color="D9D9E3"/>
                    <w:left w:val="single" w:sz="2" w:space="0" w:color="D9D9E3"/>
                    <w:bottom w:val="single" w:sz="2" w:space="0" w:color="D9D9E3"/>
                    <w:right w:val="single" w:sz="2" w:space="0" w:color="D9D9E3"/>
                  </w:divBdr>
                  <w:divsChild>
                    <w:div w:id="2079401994">
                      <w:marLeft w:val="0"/>
                      <w:marRight w:val="0"/>
                      <w:marTop w:val="0"/>
                      <w:marBottom w:val="0"/>
                      <w:divBdr>
                        <w:top w:val="single" w:sz="2" w:space="0" w:color="D9D9E3"/>
                        <w:left w:val="single" w:sz="2" w:space="0" w:color="D9D9E3"/>
                        <w:bottom w:val="single" w:sz="2" w:space="0" w:color="D9D9E3"/>
                        <w:right w:val="single" w:sz="2" w:space="0" w:color="D9D9E3"/>
                      </w:divBdr>
                      <w:divsChild>
                        <w:div w:id="2044859947">
                          <w:marLeft w:val="0"/>
                          <w:marRight w:val="0"/>
                          <w:marTop w:val="0"/>
                          <w:marBottom w:val="0"/>
                          <w:divBdr>
                            <w:top w:val="single" w:sz="2" w:space="0" w:color="auto"/>
                            <w:left w:val="single" w:sz="2" w:space="0" w:color="auto"/>
                            <w:bottom w:val="single" w:sz="6" w:space="0" w:color="auto"/>
                            <w:right w:val="single" w:sz="2" w:space="0" w:color="auto"/>
                          </w:divBdr>
                          <w:divsChild>
                            <w:div w:id="540703669">
                              <w:marLeft w:val="0"/>
                              <w:marRight w:val="0"/>
                              <w:marTop w:val="100"/>
                              <w:marBottom w:val="100"/>
                              <w:divBdr>
                                <w:top w:val="single" w:sz="2" w:space="0" w:color="D9D9E3"/>
                                <w:left w:val="single" w:sz="2" w:space="0" w:color="D9D9E3"/>
                                <w:bottom w:val="single" w:sz="2" w:space="0" w:color="D9D9E3"/>
                                <w:right w:val="single" w:sz="2" w:space="0" w:color="D9D9E3"/>
                              </w:divBdr>
                              <w:divsChild>
                                <w:div w:id="593320387">
                                  <w:marLeft w:val="0"/>
                                  <w:marRight w:val="0"/>
                                  <w:marTop w:val="0"/>
                                  <w:marBottom w:val="0"/>
                                  <w:divBdr>
                                    <w:top w:val="single" w:sz="2" w:space="0" w:color="D9D9E3"/>
                                    <w:left w:val="single" w:sz="2" w:space="0" w:color="D9D9E3"/>
                                    <w:bottom w:val="single" w:sz="2" w:space="0" w:color="D9D9E3"/>
                                    <w:right w:val="single" w:sz="2" w:space="0" w:color="D9D9E3"/>
                                  </w:divBdr>
                                  <w:divsChild>
                                    <w:div w:id="594022922">
                                      <w:marLeft w:val="0"/>
                                      <w:marRight w:val="0"/>
                                      <w:marTop w:val="0"/>
                                      <w:marBottom w:val="0"/>
                                      <w:divBdr>
                                        <w:top w:val="single" w:sz="2" w:space="0" w:color="D9D9E3"/>
                                        <w:left w:val="single" w:sz="2" w:space="0" w:color="D9D9E3"/>
                                        <w:bottom w:val="single" w:sz="2" w:space="0" w:color="D9D9E3"/>
                                        <w:right w:val="single" w:sz="2" w:space="0" w:color="D9D9E3"/>
                                      </w:divBdr>
                                      <w:divsChild>
                                        <w:div w:id="1437024435">
                                          <w:marLeft w:val="0"/>
                                          <w:marRight w:val="0"/>
                                          <w:marTop w:val="0"/>
                                          <w:marBottom w:val="0"/>
                                          <w:divBdr>
                                            <w:top w:val="single" w:sz="2" w:space="0" w:color="D9D9E3"/>
                                            <w:left w:val="single" w:sz="2" w:space="0" w:color="D9D9E3"/>
                                            <w:bottom w:val="single" w:sz="2" w:space="0" w:color="D9D9E3"/>
                                            <w:right w:val="single" w:sz="2" w:space="0" w:color="D9D9E3"/>
                                          </w:divBdr>
                                          <w:divsChild>
                                            <w:div w:id="77537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0929561">
                                      <w:marLeft w:val="0"/>
                                      <w:marRight w:val="0"/>
                                      <w:marTop w:val="0"/>
                                      <w:marBottom w:val="0"/>
                                      <w:divBdr>
                                        <w:top w:val="single" w:sz="2" w:space="0" w:color="D9D9E3"/>
                                        <w:left w:val="single" w:sz="2" w:space="0" w:color="D9D9E3"/>
                                        <w:bottom w:val="single" w:sz="2" w:space="0" w:color="D9D9E3"/>
                                        <w:right w:val="single" w:sz="2" w:space="0" w:color="D9D9E3"/>
                                      </w:divBdr>
                                      <w:divsChild>
                                        <w:div w:id="327756853">
                                          <w:marLeft w:val="0"/>
                                          <w:marRight w:val="0"/>
                                          <w:marTop w:val="0"/>
                                          <w:marBottom w:val="0"/>
                                          <w:divBdr>
                                            <w:top w:val="single" w:sz="2" w:space="0" w:color="D9D9E3"/>
                                            <w:left w:val="single" w:sz="2" w:space="0" w:color="D9D9E3"/>
                                            <w:bottom w:val="single" w:sz="2" w:space="0" w:color="D9D9E3"/>
                                            <w:right w:val="single" w:sz="2" w:space="0" w:color="D9D9E3"/>
                                          </w:divBdr>
                                          <w:divsChild>
                                            <w:div w:id="379330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4852060">
          <w:marLeft w:val="0"/>
          <w:marRight w:val="0"/>
          <w:marTop w:val="0"/>
          <w:marBottom w:val="0"/>
          <w:divBdr>
            <w:top w:val="none" w:sz="0" w:space="0" w:color="auto"/>
            <w:left w:val="none" w:sz="0" w:space="0" w:color="auto"/>
            <w:bottom w:val="none" w:sz="0" w:space="0" w:color="auto"/>
            <w:right w:val="none" w:sz="0" w:space="0" w:color="auto"/>
          </w:divBdr>
        </w:div>
      </w:divsChild>
    </w:div>
    <w:div w:id="87121875">
      <w:bodyDiv w:val="1"/>
      <w:marLeft w:val="0"/>
      <w:marRight w:val="0"/>
      <w:marTop w:val="0"/>
      <w:marBottom w:val="0"/>
      <w:divBdr>
        <w:top w:val="none" w:sz="0" w:space="0" w:color="auto"/>
        <w:left w:val="none" w:sz="0" w:space="0" w:color="auto"/>
        <w:bottom w:val="none" w:sz="0" w:space="0" w:color="auto"/>
        <w:right w:val="none" w:sz="0" w:space="0" w:color="auto"/>
      </w:divBdr>
      <w:divsChild>
        <w:div w:id="590359368">
          <w:marLeft w:val="0"/>
          <w:marRight w:val="0"/>
          <w:marTop w:val="0"/>
          <w:marBottom w:val="0"/>
          <w:divBdr>
            <w:top w:val="none" w:sz="0" w:space="0" w:color="auto"/>
            <w:left w:val="none" w:sz="0" w:space="0" w:color="auto"/>
            <w:bottom w:val="none" w:sz="0" w:space="0" w:color="auto"/>
            <w:right w:val="none" w:sz="0" w:space="0" w:color="auto"/>
          </w:divBdr>
        </w:div>
        <w:div w:id="1861432755">
          <w:marLeft w:val="0"/>
          <w:marRight w:val="0"/>
          <w:marTop w:val="0"/>
          <w:marBottom w:val="0"/>
          <w:divBdr>
            <w:top w:val="single" w:sz="2" w:space="0" w:color="D9D9E3"/>
            <w:left w:val="single" w:sz="2" w:space="0" w:color="D9D9E3"/>
            <w:bottom w:val="single" w:sz="2" w:space="0" w:color="D9D9E3"/>
            <w:right w:val="single" w:sz="2" w:space="0" w:color="D9D9E3"/>
          </w:divBdr>
          <w:divsChild>
            <w:div w:id="615596933">
              <w:marLeft w:val="0"/>
              <w:marRight w:val="0"/>
              <w:marTop w:val="0"/>
              <w:marBottom w:val="0"/>
              <w:divBdr>
                <w:top w:val="single" w:sz="2" w:space="0" w:color="D9D9E3"/>
                <w:left w:val="single" w:sz="2" w:space="0" w:color="D9D9E3"/>
                <w:bottom w:val="single" w:sz="2" w:space="0" w:color="D9D9E3"/>
                <w:right w:val="single" w:sz="2" w:space="0" w:color="D9D9E3"/>
              </w:divBdr>
              <w:divsChild>
                <w:div w:id="539703911">
                  <w:marLeft w:val="0"/>
                  <w:marRight w:val="0"/>
                  <w:marTop w:val="0"/>
                  <w:marBottom w:val="0"/>
                  <w:divBdr>
                    <w:top w:val="single" w:sz="2" w:space="0" w:color="D9D9E3"/>
                    <w:left w:val="single" w:sz="2" w:space="0" w:color="D9D9E3"/>
                    <w:bottom w:val="single" w:sz="2" w:space="0" w:color="D9D9E3"/>
                    <w:right w:val="single" w:sz="2" w:space="0" w:color="D9D9E3"/>
                  </w:divBdr>
                  <w:divsChild>
                    <w:div w:id="1626425663">
                      <w:marLeft w:val="0"/>
                      <w:marRight w:val="0"/>
                      <w:marTop w:val="0"/>
                      <w:marBottom w:val="0"/>
                      <w:divBdr>
                        <w:top w:val="single" w:sz="2" w:space="0" w:color="D9D9E3"/>
                        <w:left w:val="single" w:sz="2" w:space="0" w:color="D9D9E3"/>
                        <w:bottom w:val="single" w:sz="2" w:space="0" w:color="D9D9E3"/>
                        <w:right w:val="single" w:sz="2" w:space="0" w:color="D9D9E3"/>
                      </w:divBdr>
                      <w:divsChild>
                        <w:div w:id="840697659">
                          <w:marLeft w:val="0"/>
                          <w:marRight w:val="0"/>
                          <w:marTop w:val="0"/>
                          <w:marBottom w:val="0"/>
                          <w:divBdr>
                            <w:top w:val="single" w:sz="2" w:space="0" w:color="auto"/>
                            <w:left w:val="single" w:sz="2" w:space="0" w:color="auto"/>
                            <w:bottom w:val="single" w:sz="6" w:space="0" w:color="auto"/>
                            <w:right w:val="single" w:sz="2" w:space="0" w:color="auto"/>
                          </w:divBdr>
                          <w:divsChild>
                            <w:div w:id="1516533990">
                              <w:marLeft w:val="0"/>
                              <w:marRight w:val="0"/>
                              <w:marTop w:val="100"/>
                              <w:marBottom w:val="100"/>
                              <w:divBdr>
                                <w:top w:val="single" w:sz="2" w:space="0" w:color="D9D9E3"/>
                                <w:left w:val="single" w:sz="2" w:space="0" w:color="D9D9E3"/>
                                <w:bottom w:val="single" w:sz="2" w:space="0" w:color="D9D9E3"/>
                                <w:right w:val="single" w:sz="2" w:space="0" w:color="D9D9E3"/>
                              </w:divBdr>
                              <w:divsChild>
                                <w:div w:id="571353447">
                                  <w:marLeft w:val="0"/>
                                  <w:marRight w:val="0"/>
                                  <w:marTop w:val="0"/>
                                  <w:marBottom w:val="0"/>
                                  <w:divBdr>
                                    <w:top w:val="single" w:sz="2" w:space="0" w:color="D9D9E3"/>
                                    <w:left w:val="single" w:sz="2" w:space="0" w:color="D9D9E3"/>
                                    <w:bottom w:val="single" w:sz="2" w:space="0" w:color="D9D9E3"/>
                                    <w:right w:val="single" w:sz="2" w:space="0" w:color="D9D9E3"/>
                                  </w:divBdr>
                                  <w:divsChild>
                                    <w:div w:id="1795631004">
                                      <w:marLeft w:val="0"/>
                                      <w:marRight w:val="0"/>
                                      <w:marTop w:val="0"/>
                                      <w:marBottom w:val="0"/>
                                      <w:divBdr>
                                        <w:top w:val="single" w:sz="2" w:space="0" w:color="D9D9E3"/>
                                        <w:left w:val="single" w:sz="2" w:space="0" w:color="D9D9E3"/>
                                        <w:bottom w:val="single" w:sz="2" w:space="0" w:color="D9D9E3"/>
                                        <w:right w:val="single" w:sz="2" w:space="0" w:color="D9D9E3"/>
                                      </w:divBdr>
                                      <w:divsChild>
                                        <w:div w:id="1403915801">
                                          <w:marLeft w:val="0"/>
                                          <w:marRight w:val="0"/>
                                          <w:marTop w:val="0"/>
                                          <w:marBottom w:val="0"/>
                                          <w:divBdr>
                                            <w:top w:val="single" w:sz="2" w:space="0" w:color="D9D9E3"/>
                                            <w:left w:val="single" w:sz="2" w:space="0" w:color="D9D9E3"/>
                                            <w:bottom w:val="single" w:sz="2" w:space="0" w:color="D9D9E3"/>
                                            <w:right w:val="single" w:sz="2" w:space="0" w:color="D9D9E3"/>
                                          </w:divBdr>
                                          <w:divsChild>
                                            <w:div w:id="1403718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5123807">
      <w:bodyDiv w:val="1"/>
      <w:marLeft w:val="0"/>
      <w:marRight w:val="0"/>
      <w:marTop w:val="0"/>
      <w:marBottom w:val="0"/>
      <w:divBdr>
        <w:top w:val="none" w:sz="0" w:space="0" w:color="auto"/>
        <w:left w:val="none" w:sz="0" w:space="0" w:color="auto"/>
        <w:bottom w:val="none" w:sz="0" w:space="0" w:color="auto"/>
        <w:right w:val="none" w:sz="0" w:space="0" w:color="auto"/>
      </w:divBdr>
    </w:div>
    <w:div w:id="131287215">
      <w:bodyDiv w:val="1"/>
      <w:marLeft w:val="0"/>
      <w:marRight w:val="0"/>
      <w:marTop w:val="0"/>
      <w:marBottom w:val="0"/>
      <w:divBdr>
        <w:top w:val="none" w:sz="0" w:space="0" w:color="auto"/>
        <w:left w:val="none" w:sz="0" w:space="0" w:color="auto"/>
        <w:bottom w:val="none" w:sz="0" w:space="0" w:color="auto"/>
        <w:right w:val="none" w:sz="0" w:space="0" w:color="auto"/>
      </w:divBdr>
    </w:div>
    <w:div w:id="146408642">
      <w:bodyDiv w:val="1"/>
      <w:marLeft w:val="0"/>
      <w:marRight w:val="0"/>
      <w:marTop w:val="0"/>
      <w:marBottom w:val="0"/>
      <w:divBdr>
        <w:top w:val="none" w:sz="0" w:space="0" w:color="auto"/>
        <w:left w:val="none" w:sz="0" w:space="0" w:color="auto"/>
        <w:bottom w:val="none" w:sz="0" w:space="0" w:color="auto"/>
        <w:right w:val="none" w:sz="0" w:space="0" w:color="auto"/>
      </w:divBdr>
      <w:divsChild>
        <w:div w:id="890657909">
          <w:marLeft w:val="0"/>
          <w:marRight w:val="0"/>
          <w:marTop w:val="0"/>
          <w:marBottom w:val="0"/>
          <w:divBdr>
            <w:top w:val="none" w:sz="0" w:space="0" w:color="auto"/>
            <w:left w:val="none" w:sz="0" w:space="0" w:color="auto"/>
            <w:bottom w:val="none" w:sz="0" w:space="0" w:color="auto"/>
            <w:right w:val="none" w:sz="0" w:space="0" w:color="auto"/>
          </w:divBdr>
        </w:div>
        <w:div w:id="1358772244">
          <w:marLeft w:val="0"/>
          <w:marRight w:val="0"/>
          <w:marTop w:val="0"/>
          <w:marBottom w:val="0"/>
          <w:divBdr>
            <w:top w:val="single" w:sz="2" w:space="0" w:color="D9D9E3"/>
            <w:left w:val="single" w:sz="2" w:space="0" w:color="D9D9E3"/>
            <w:bottom w:val="single" w:sz="2" w:space="0" w:color="D9D9E3"/>
            <w:right w:val="single" w:sz="2" w:space="0" w:color="D9D9E3"/>
          </w:divBdr>
          <w:divsChild>
            <w:div w:id="2021816090">
              <w:marLeft w:val="0"/>
              <w:marRight w:val="0"/>
              <w:marTop w:val="0"/>
              <w:marBottom w:val="0"/>
              <w:divBdr>
                <w:top w:val="single" w:sz="2" w:space="0" w:color="D9D9E3"/>
                <w:left w:val="single" w:sz="2" w:space="0" w:color="D9D9E3"/>
                <w:bottom w:val="single" w:sz="2" w:space="0" w:color="D9D9E3"/>
                <w:right w:val="single" w:sz="2" w:space="0" w:color="D9D9E3"/>
              </w:divBdr>
              <w:divsChild>
                <w:div w:id="427653932">
                  <w:marLeft w:val="0"/>
                  <w:marRight w:val="0"/>
                  <w:marTop w:val="0"/>
                  <w:marBottom w:val="0"/>
                  <w:divBdr>
                    <w:top w:val="single" w:sz="2" w:space="0" w:color="D9D9E3"/>
                    <w:left w:val="single" w:sz="2" w:space="0" w:color="D9D9E3"/>
                    <w:bottom w:val="single" w:sz="2" w:space="0" w:color="D9D9E3"/>
                    <w:right w:val="single" w:sz="2" w:space="0" w:color="D9D9E3"/>
                  </w:divBdr>
                  <w:divsChild>
                    <w:div w:id="1644698176">
                      <w:marLeft w:val="0"/>
                      <w:marRight w:val="0"/>
                      <w:marTop w:val="0"/>
                      <w:marBottom w:val="0"/>
                      <w:divBdr>
                        <w:top w:val="single" w:sz="2" w:space="0" w:color="D9D9E3"/>
                        <w:left w:val="single" w:sz="2" w:space="0" w:color="D9D9E3"/>
                        <w:bottom w:val="single" w:sz="2" w:space="0" w:color="D9D9E3"/>
                        <w:right w:val="single" w:sz="2" w:space="0" w:color="D9D9E3"/>
                      </w:divBdr>
                      <w:divsChild>
                        <w:div w:id="1633903098">
                          <w:marLeft w:val="0"/>
                          <w:marRight w:val="0"/>
                          <w:marTop w:val="0"/>
                          <w:marBottom w:val="0"/>
                          <w:divBdr>
                            <w:top w:val="single" w:sz="2" w:space="0" w:color="auto"/>
                            <w:left w:val="single" w:sz="2" w:space="0" w:color="auto"/>
                            <w:bottom w:val="single" w:sz="6" w:space="0" w:color="auto"/>
                            <w:right w:val="single" w:sz="2" w:space="0" w:color="auto"/>
                          </w:divBdr>
                          <w:divsChild>
                            <w:div w:id="2056154305">
                              <w:marLeft w:val="0"/>
                              <w:marRight w:val="0"/>
                              <w:marTop w:val="100"/>
                              <w:marBottom w:val="100"/>
                              <w:divBdr>
                                <w:top w:val="single" w:sz="2" w:space="0" w:color="D9D9E3"/>
                                <w:left w:val="single" w:sz="2" w:space="0" w:color="D9D9E3"/>
                                <w:bottom w:val="single" w:sz="2" w:space="0" w:color="D9D9E3"/>
                                <w:right w:val="single" w:sz="2" w:space="0" w:color="D9D9E3"/>
                              </w:divBdr>
                              <w:divsChild>
                                <w:div w:id="632366349">
                                  <w:marLeft w:val="0"/>
                                  <w:marRight w:val="0"/>
                                  <w:marTop w:val="0"/>
                                  <w:marBottom w:val="0"/>
                                  <w:divBdr>
                                    <w:top w:val="single" w:sz="2" w:space="0" w:color="D9D9E3"/>
                                    <w:left w:val="single" w:sz="2" w:space="0" w:color="D9D9E3"/>
                                    <w:bottom w:val="single" w:sz="2" w:space="0" w:color="D9D9E3"/>
                                    <w:right w:val="single" w:sz="2" w:space="0" w:color="D9D9E3"/>
                                  </w:divBdr>
                                  <w:divsChild>
                                    <w:div w:id="1114441139">
                                      <w:marLeft w:val="0"/>
                                      <w:marRight w:val="0"/>
                                      <w:marTop w:val="0"/>
                                      <w:marBottom w:val="0"/>
                                      <w:divBdr>
                                        <w:top w:val="single" w:sz="2" w:space="0" w:color="D9D9E3"/>
                                        <w:left w:val="single" w:sz="2" w:space="0" w:color="D9D9E3"/>
                                        <w:bottom w:val="single" w:sz="2" w:space="0" w:color="D9D9E3"/>
                                        <w:right w:val="single" w:sz="2" w:space="0" w:color="D9D9E3"/>
                                      </w:divBdr>
                                      <w:divsChild>
                                        <w:div w:id="246114646">
                                          <w:marLeft w:val="0"/>
                                          <w:marRight w:val="0"/>
                                          <w:marTop w:val="0"/>
                                          <w:marBottom w:val="0"/>
                                          <w:divBdr>
                                            <w:top w:val="single" w:sz="2" w:space="0" w:color="D9D9E3"/>
                                            <w:left w:val="single" w:sz="2" w:space="0" w:color="D9D9E3"/>
                                            <w:bottom w:val="single" w:sz="2" w:space="0" w:color="D9D9E3"/>
                                            <w:right w:val="single" w:sz="2" w:space="0" w:color="D9D9E3"/>
                                          </w:divBdr>
                                          <w:divsChild>
                                            <w:div w:id="1560048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0580706">
      <w:bodyDiv w:val="1"/>
      <w:marLeft w:val="0"/>
      <w:marRight w:val="0"/>
      <w:marTop w:val="0"/>
      <w:marBottom w:val="0"/>
      <w:divBdr>
        <w:top w:val="none" w:sz="0" w:space="0" w:color="auto"/>
        <w:left w:val="none" w:sz="0" w:space="0" w:color="auto"/>
        <w:bottom w:val="none" w:sz="0" w:space="0" w:color="auto"/>
        <w:right w:val="none" w:sz="0" w:space="0" w:color="auto"/>
      </w:divBdr>
    </w:div>
    <w:div w:id="182130722">
      <w:bodyDiv w:val="1"/>
      <w:marLeft w:val="0"/>
      <w:marRight w:val="0"/>
      <w:marTop w:val="0"/>
      <w:marBottom w:val="0"/>
      <w:divBdr>
        <w:top w:val="none" w:sz="0" w:space="0" w:color="auto"/>
        <w:left w:val="none" w:sz="0" w:space="0" w:color="auto"/>
        <w:bottom w:val="none" w:sz="0" w:space="0" w:color="auto"/>
        <w:right w:val="none" w:sz="0" w:space="0" w:color="auto"/>
      </w:divBdr>
      <w:divsChild>
        <w:div w:id="772936717">
          <w:marLeft w:val="0"/>
          <w:marRight w:val="0"/>
          <w:marTop w:val="0"/>
          <w:marBottom w:val="0"/>
          <w:divBdr>
            <w:top w:val="single" w:sz="2" w:space="0" w:color="D9D9E3"/>
            <w:left w:val="single" w:sz="2" w:space="0" w:color="D9D9E3"/>
            <w:bottom w:val="single" w:sz="2" w:space="0" w:color="D9D9E3"/>
            <w:right w:val="single" w:sz="2" w:space="0" w:color="D9D9E3"/>
          </w:divBdr>
          <w:divsChild>
            <w:div w:id="231812300">
              <w:marLeft w:val="0"/>
              <w:marRight w:val="0"/>
              <w:marTop w:val="0"/>
              <w:marBottom w:val="0"/>
              <w:divBdr>
                <w:top w:val="single" w:sz="2" w:space="0" w:color="D9D9E3"/>
                <w:left w:val="single" w:sz="2" w:space="0" w:color="D9D9E3"/>
                <w:bottom w:val="single" w:sz="2" w:space="0" w:color="D9D9E3"/>
                <w:right w:val="single" w:sz="2" w:space="0" w:color="D9D9E3"/>
              </w:divBdr>
              <w:divsChild>
                <w:div w:id="1916932378">
                  <w:marLeft w:val="0"/>
                  <w:marRight w:val="0"/>
                  <w:marTop w:val="0"/>
                  <w:marBottom w:val="0"/>
                  <w:divBdr>
                    <w:top w:val="single" w:sz="2" w:space="0" w:color="D9D9E3"/>
                    <w:left w:val="single" w:sz="2" w:space="0" w:color="D9D9E3"/>
                    <w:bottom w:val="single" w:sz="2" w:space="0" w:color="D9D9E3"/>
                    <w:right w:val="single" w:sz="2" w:space="0" w:color="D9D9E3"/>
                  </w:divBdr>
                  <w:divsChild>
                    <w:div w:id="878397598">
                      <w:marLeft w:val="0"/>
                      <w:marRight w:val="0"/>
                      <w:marTop w:val="0"/>
                      <w:marBottom w:val="0"/>
                      <w:divBdr>
                        <w:top w:val="single" w:sz="2" w:space="0" w:color="D9D9E3"/>
                        <w:left w:val="single" w:sz="2" w:space="0" w:color="D9D9E3"/>
                        <w:bottom w:val="single" w:sz="2" w:space="0" w:color="D9D9E3"/>
                        <w:right w:val="single" w:sz="2" w:space="0" w:color="D9D9E3"/>
                      </w:divBdr>
                      <w:divsChild>
                        <w:div w:id="639964736">
                          <w:marLeft w:val="0"/>
                          <w:marRight w:val="0"/>
                          <w:marTop w:val="0"/>
                          <w:marBottom w:val="0"/>
                          <w:divBdr>
                            <w:top w:val="single" w:sz="2" w:space="0" w:color="auto"/>
                            <w:left w:val="single" w:sz="2" w:space="0" w:color="auto"/>
                            <w:bottom w:val="single" w:sz="6" w:space="0" w:color="auto"/>
                            <w:right w:val="single" w:sz="2" w:space="0" w:color="auto"/>
                          </w:divBdr>
                          <w:divsChild>
                            <w:div w:id="1011103922">
                              <w:marLeft w:val="0"/>
                              <w:marRight w:val="0"/>
                              <w:marTop w:val="100"/>
                              <w:marBottom w:val="100"/>
                              <w:divBdr>
                                <w:top w:val="single" w:sz="2" w:space="0" w:color="D9D9E3"/>
                                <w:left w:val="single" w:sz="2" w:space="0" w:color="D9D9E3"/>
                                <w:bottom w:val="single" w:sz="2" w:space="0" w:color="D9D9E3"/>
                                <w:right w:val="single" w:sz="2" w:space="0" w:color="D9D9E3"/>
                              </w:divBdr>
                              <w:divsChild>
                                <w:div w:id="834734119">
                                  <w:marLeft w:val="0"/>
                                  <w:marRight w:val="0"/>
                                  <w:marTop w:val="0"/>
                                  <w:marBottom w:val="0"/>
                                  <w:divBdr>
                                    <w:top w:val="single" w:sz="2" w:space="0" w:color="D9D9E3"/>
                                    <w:left w:val="single" w:sz="2" w:space="0" w:color="D9D9E3"/>
                                    <w:bottom w:val="single" w:sz="2" w:space="0" w:color="D9D9E3"/>
                                    <w:right w:val="single" w:sz="2" w:space="0" w:color="D9D9E3"/>
                                  </w:divBdr>
                                  <w:divsChild>
                                    <w:div w:id="526330347">
                                      <w:marLeft w:val="0"/>
                                      <w:marRight w:val="0"/>
                                      <w:marTop w:val="0"/>
                                      <w:marBottom w:val="0"/>
                                      <w:divBdr>
                                        <w:top w:val="single" w:sz="2" w:space="0" w:color="D9D9E3"/>
                                        <w:left w:val="single" w:sz="2" w:space="0" w:color="D9D9E3"/>
                                        <w:bottom w:val="single" w:sz="2" w:space="0" w:color="D9D9E3"/>
                                        <w:right w:val="single" w:sz="2" w:space="0" w:color="D9D9E3"/>
                                      </w:divBdr>
                                      <w:divsChild>
                                        <w:div w:id="1844397725">
                                          <w:marLeft w:val="0"/>
                                          <w:marRight w:val="0"/>
                                          <w:marTop w:val="0"/>
                                          <w:marBottom w:val="0"/>
                                          <w:divBdr>
                                            <w:top w:val="single" w:sz="2" w:space="0" w:color="D9D9E3"/>
                                            <w:left w:val="single" w:sz="2" w:space="0" w:color="D9D9E3"/>
                                            <w:bottom w:val="single" w:sz="2" w:space="0" w:color="D9D9E3"/>
                                            <w:right w:val="single" w:sz="2" w:space="0" w:color="D9D9E3"/>
                                          </w:divBdr>
                                          <w:divsChild>
                                            <w:div w:id="690229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8816022">
          <w:marLeft w:val="0"/>
          <w:marRight w:val="0"/>
          <w:marTop w:val="0"/>
          <w:marBottom w:val="0"/>
          <w:divBdr>
            <w:top w:val="none" w:sz="0" w:space="0" w:color="auto"/>
            <w:left w:val="none" w:sz="0" w:space="0" w:color="auto"/>
            <w:bottom w:val="none" w:sz="0" w:space="0" w:color="auto"/>
            <w:right w:val="none" w:sz="0" w:space="0" w:color="auto"/>
          </w:divBdr>
        </w:div>
      </w:divsChild>
    </w:div>
    <w:div w:id="209809374">
      <w:bodyDiv w:val="1"/>
      <w:marLeft w:val="0"/>
      <w:marRight w:val="0"/>
      <w:marTop w:val="0"/>
      <w:marBottom w:val="0"/>
      <w:divBdr>
        <w:top w:val="none" w:sz="0" w:space="0" w:color="auto"/>
        <w:left w:val="none" w:sz="0" w:space="0" w:color="auto"/>
        <w:bottom w:val="none" w:sz="0" w:space="0" w:color="auto"/>
        <w:right w:val="none" w:sz="0" w:space="0" w:color="auto"/>
      </w:divBdr>
      <w:divsChild>
        <w:div w:id="563027172">
          <w:marLeft w:val="0"/>
          <w:marRight w:val="0"/>
          <w:marTop w:val="0"/>
          <w:marBottom w:val="0"/>
          <w:divBdr>
            <w:top w:val="single" w:sz="2" w:space="0" w:color="D9D9E3"/>
            <w:left w:val="single" w:sz="2" w:space="0" w:color="D9D9E3"/>
            <w:bottom w:val="single" w:sz="2" w:space="0" w:color="D9D9E3"/>
            <w:right w:val="single" w:sz="2" w:space="0" w:color="D9D9E3"/>
          </w:divBdr>
          <w:divsChild>
            <w:div w:id="755788341">
              <w:marLeft w:val="0"/>
              <w:marRight w:val="0"/>
              <w:marTop w:val="0"/>
              <w:marBottom w:val="0"/>
              <w:divBdr>
                <w:top w:val="single" w:sz="2" w:space="0" w:color="D9D9E3"/>
                <w:left w:val="single" w:sz="2" w:space="0" w:color="D9D9E3"/>
                <w:bottom w:val="single" w:sz="2" w:space="0" w:color="D9D9E3"/>
                <w:right w:val="single" w:sz="2" w:space="0" w:color="D9D9E3"/>
              </w:divBdr>
              <w:divsChild>
                <w:div w:id="177503175">
                  <w:marLeft w:val="0"/>
                  <w:marRight w:val="0"/>
                  <w:marTop w:val="0"/>
                  <w:marBottom w:val="0"/>
                  <w:divBdr>
                    <w:top w:val="single" w:sz="2" w:space="0" w:color="D9D9E3"/>
                    <w:left w:val="single" w:sz="2" w:space="0" w:color="D9D9E3"/>
                    <w:bottom w:val="single" w:sz="2" w:space="0" w:color="D9D9E3"/>
                    <w:right w:val="single" w:sz="2" w:space="0" w:color="D9D9E3"/>
                  </w:divBdr>
                  <w:divsChild>
                    <w:div w:id="1580795444">
                      <w:marLeft w:val="0"/>
                      <w:marRight w:val="0"/>
                      <w:marTop w:val="0"/>
                      <w:marBottom w:val="0"/>
                      <w:divBdr>
                        <w:top w:val="single" w:sz="2" w:space="0" w:color="D9D9E3"/>
                        <w:left w:val="single" w:sz="2" w:space="0" w:color="D9D9E3"/>
                        <w:bottom w:val="single" w:sz="2" w:space="0" w:color="D9D9E3"/>
                        <w:right w:val="single" w:sz="2" w:space="0" w:color="D9D9E3"/>
                      </w:divBdr>
                      <w:divsChild>
                        <w:div w:id="1188106337">
                          <w:marLeft w:val="0"/>
                          <w:marRight w:val="0"/>
                          <w:marTop w:val="0"/>
                          <w:marBottom w:val="0"/>
                          <w:divBdr>
                            <w:top w:val="single" w:sz="2" w:space="0" w:color="auto"/>
                            <w:left w:val="single" w:sz="2" w:space="0" w:color="auto"/>
                            <w:bottom w:val="single" w:sz="6" w:space="0" w:color="auto"/>
                            <w:right w:val="single" w:sz="2" w:space="0" w:color="auto"/>
                          </w:divBdr>
                          <w:divsChild>
                            <w:div w:id="1725525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5733531">
                                  <w:marLeft w:val="0"/>
                                  <w:marRight w:val="0"/>
                                  <w:marTop w:val="0"/>
                                  <w:marBottom w:val="0"/>
                                  <w:divBdr>
                                    <w:top w:val="single" w:sz="2" w:space="0" w:color="D9D9E3"/>
                                    <w:left w:val="single" w:sz="2" w:space="0" w:color="D9D9E3"/>
                                    <w:bottom w:val="single" w:sz="2" w:space="0" w:color="D9D9E3"/>
                                    <w:right w:val="single" w:sz="2" w:space="0" w:color="D9D9E3"/>
                                  </w:divBdr>
                                  <w:divsChild>
                                    <w:div w:id="918832138">
                                      <w:marLeft w:val="0"/>
                                      <w:marRight w:val="0"/>
                                      <w:marTop w:val="0"/>
                                      <w:marBottom w:val="0"/>
                                      <w:divBdr>
                                        <w:top w:val="single" w:sz="2" w:space="0" w:color="D9D9E3"/>
                                        <w:left w:val="single" w:sz="2" w:space="0" w:color="D9D9E3"/>
                                        <w:bottom w:val="single" w:sz="2" w:space="0" w:color="D9D9E3"/>
                                        <w:right w:val="single" w:sz="2" w:space="0" w:color="D9D9E3"/>
                                      </w:divBdr>
                                      <w:divsChild>
                                        <w:div w:id="1087578776">
                                          <w:marLeft w:val="0"/>
                                          <w:marRight w:val="0"/>
                                          <w:marTop w:val="0"/>
                                          <w:marBottom w:val="0"/>
                                          <w:divBdr>
                                            <w:top w:val="single" w:sz="2" w:space="0" w:color="D9D9E3"/>
                                            <w:left w:val="single" w:sz="2" w:space="0" w:color="D9D9E3"/>
                                            <w:bottom w:val="single" w:sz="2" w:space="0" w:color="D9D9E3"/>
                                            <w:right w:val="single" w:sz="2" w:space="0" w:color="D9D9E3"/>
                                          </w:divBdr>
                                          <w:divsChild>
                                            <w:div w:id="2084597776">
                                              <w:marLeft w:val="0"/>
                                              <w:marRight w:val="0"/>
                                              <w:marTop w:val="0"/>
                                              <w:marBottom w:val="0"/>
                                              <w:divBdr>
                                                <w:top w:val="single" w:sz="2" w:space="0" w:color="D9D9E3"/>
                                                <w:left w:val="single" w:sz="2" w:space="0" w:color="D9D9E3"/>
                                                <w:bottom w:val="single" w:sz="2" w:space="0" w:color="D9D9E3"/>
                                                <w:right w:val="single" w:sz="2" w:space="0" w:color="D9D9E3"/>
                                              </w:divBdr>
                                              <w:divsChild>
                                                <w:div w:id="193312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96174636">
          <w:marLeft w:val="0"/>
          <w:marRight w:val="0"/>
          <w:marTop w:val="0"/>
          <w:marBottom w:val="0"/>
          <w:divBdr>
            <w:top w:val="none" w:sz="0" w:space="0" w:color="auto"/>
            <w:left w:val="none" w:sz="0" w:space="0" w:color="auto"/>
            <w:bottom w:val="none" w:sz="0" w:space="0" w:color="auto"/>
            <w:right w:val="none" w:sz="0" w:space="0" w:color="auto"/>
          </w:divBdr>
        </w:div>
      </w:divsChild>
    </w:div>
    <w:div w:id="239754369">
      <w:bodyDiv w:val="1"/>
      <w:marLeft w:val="0"/>
      <w:marRight w:val="0"/>
      <w:marTop w:val="0"/>
      <w:marBottom w:val="0"/>
      <w:divBdr>
        <w:top w:val="none" w:sz="0" w:space="0" w:color="auto"/>
        <w:left w:val="none" w:sz="0" w:space="0" w:color="auto"/>
        <w:bottom w:val="none" w:sz="0" w:space="0" w:color="auto"/>
        <w:right w:val="none" w:sz="0" w:space="0" w:color="auto"/>
      </w:divBdr>
    </w:div>
    <w:div w:id="266542822">
      <w:bodyDiv w:val="1"/>
      <w:marLeft w:val="0"/>
      <w:marRight w:val="0"/>
      <w:marTop w:val="0"/>
      <w:marBottom w:val="0"/>
      <w:divBdr>
        <w:top w:val="none" w:sz="0" w:space="0" w:color="auto"/>
        <w:left w:val="none" w:sz="0" w:space="0" w:color="auto"/>
        <w:bottom w:val="none" w:sz="0" w:space="0" w:color="auto"/>
        <w:right w:val="none" w:sz="0" w:space="0" w:color="auto"/>
      </w:divBdr>
    </w:div>
    <w:div w:id="424424547">
      <w:bodyDiv w:val="1"/>
      <w:marLeft w:val="0"/>
      <w:marRight w:val="0"/>
      <w:marTop w:val="0"/>
      <w:marBottom w:val="0"/>
      <w:divBdr>
        <w:top w:val="none" w:sz="0" w:space="0" w:color="auto"/>
        <w:left w:val="none" w:sz="0" w:space="0" w:color="auto"/>
        <w:bottom w:val="none" w:sz="0" w:space="0" w:color="auto"/>
        <w:right w:val="none" w:sz="0" w:space="0" w:color="auto"/>
      </w:divBdr>
      <w:divsChild>
        <w:div w:id="1726950140">
          <w:marLeft w:val="0"/>
          <w:marRight w:val="0"/>
          <w:marTop w:val="0"/>
          <w:marBottom w:val="0"/>
          <w:divBdr>
            <w:top w:val="single" w:sz="2" w:space="0" w:color="auto"/>
            <w:left w:val="single" w:sz="2" w:space="0" w:color="auto"/>
            <w:bottom w:val="single" w:sz="6" w:space="0" w:color="auto"/>
            <w:right w:val="single" w:sz="2" w:space="0" w:color="auto"/>
          </w:divBdr>
          <w:divsChild>
            <w:div w:id="1940987368">
              <w:marLeft w:val="0"/>
              <w:marRight w:val="0"/>
              <w:marTop w:val="100"/>
              <w:marBottom w:val="100"/>
              <w:divBdr>
                <w:top w:val="single" w:sz="2" w:space="0" w:color="D9D9E3"/>
                <w:left w:val="single" w:sz="2" w:space="0" w:color="D9D9E3"/>
                <w:bottom w:val="single" w:sz="2" w:space="0" w:color="D9D9E3"/>
                <w:right w:val="single" w:sz="2" w:space="0" w:color="D9D9E3"/>
              </w:divBdr>
              <w:divsChild>
                <w:div w:id="546995325">
                  <w:marLeft w:val="0"/>
                  <w:marRight w:val="0"/>
                  <w:marTop w:val="0"/>
                  <w:marBottom w:val="0"/>
                  <w:divBdr>
                    <w:top w:val="single" w:sz="2" w:space="0" w:color="D9D9E3"/>
                    <w:left w:val="single" w:sz="2" w:space="0" w:color="D9D9E3"/>
                    <w:bottom w:val="single" w:sz="2" w:space="0" w:color="D9D9E3"/>
                    <w:right w:val="single" w:sz="2" w:space="0" w:color="D9D9E3"/>
                  </w:divBdr>
                  <w:divsChild>
                    <w:div w:id="391078279">
                      <w:marLeft w:val="0"/>
                      <w:marRight w:val="0"/>
                      <w:marTop w:val="0"/>
                      <w:marBottom w:val="0"/>
                      <w:divBdr>
                        <w:top w:val="single" w:sz="2" w:space="0" w:color="D9D9E3"/>
                        <w:left w:val="single" w:sz="2" w:space="0" w:color="D9D9E3"/>
                        <w:bottom w:val="single" w:sz="2" w:space="0" w:color="D9D9E3"/>
                        <w:right w:val="single" w:sz="2" w:space="0" w:color="D9D9E3"/>
                      </w:divBdr>
                      <w:divsChild>
                        <w:div w:id="126747602">
                          <w:marLeft w:val="0"/>
                          <w:marRight w:val="0"/>
                          <w:marTop w:val="0"/>
                          <w:marBottom w:val="0"/>
                          <w:divBdr>
                            <w:top w:val="single" w:sz="2" w:space="0" w:color="D9D9E3"/>
                            <w:left w:val="single" w:sz="2" w:space="0" w:color="D9D9E3"/>
                            <w:bottom w:val="single" w:sz="2" w:space="0" w:color="D9D9E3"/>
                            <w:right w:val="single" w:sz="2" w:space="0" w:color="D9D9E3"/>
                          </w:divBdr>
                          <w:divsChild>
                            <w:div w:id="941109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5005018">
      <w:bodyDiv w:val="1"/>
      <w:marLeft w:val="0"/>
      <w:marRight w:val="0"/>
      <w:marTop w:val="0"/>
      <w:marBottom w:val="0"/>
      <w:divBdr>
        <w:top w:val="none" w:sz="0" w:space="0" w:color="auto"/>
        <w:left w:val="none" w:sz="0" w:space="0" w:color="auto"/>
        <w:bottom w:val="none" w:sz="0" w:space="0" w:color="auto"/>
        <w:right w:val="none" w:sz="0" w:space="0" w:color="auto"/>
      </w:divBdr>
      <w:divsChild>
        <w:div w:id="427041261">
          <w:marLeft w:val="0"/>
          <w:marRight w:val="0"/>
          <w:marTop w:val="0"/>
          <w:marBottom w:val="0"/>
          <w:divBdr>
            <w:top w:val="single" w:sz="2" w:space="0" w:color="D9D9E3"/>
            <w:left w:val="single" w:sz="2" w:space="0" w:color="D9D9E3"/>
            <w:bottom w:val="single" w:sz="2" w:space="0" w:color="D9D9E3"/>
            <w:right w:val="single" w:sz="2" w:space="0" w:color="D9D9E3"/>
          </w:divBdr>
          <w:divsChild>
            <w:div w:id="2074962392">
              <w:marLeft w:val="0"/>
              <w:marRight w:val="0"/>
              <w:marTop w:val="0"/>
              <w:marBottom w:val="0"/>
              <w:divBdr>
                <w:top w:val="single" w:sz="2" w:space="0" w:color="D9D9E3"/>
                <w:left w:val="single" w:sz="2" w:space="0" w:color="D9D9E3"/>
                <w:bottom w:val="single" w:sz="2" w:space="0" w:color="D9D9E3"/>
                <w:right w:val="single" w:sz="2" w:space="0" w:color="D9D9E3"/>
              </w:divBdr>
              <w:divsChild>
                <w:div w:id="1039744017">
                  <w:marLeft w:val="0"/>
                  <w:marRight w:val="0"/>
                  <w:marTop w:val="0"/>
                  <w:marBottom w:val="0"/>
                  <w:divBdr>
                    <w:top w:val="single" w:sz="2" w:space="0" w:color="D9D9E3"/>
                    <w:left w:val="single" w:sz="2" w:space="0" w:color="D9D9E3"/>
                    <w:bottom w:val="single" w:sz="2" w:space="0" w:color="D9D9E3"/>
                    <w:right w:val="single" w:sz="2" w:space="0" w:color="D9D9E3"/>
                  </w:divBdr>
                  <w:divsChild>
                    <w:div w:id="864753987">
                      <w:marLeft w:val="0"/>
                      <w:marRight w:val="0"/>
                      <w:marTop w:val="0"/>
                      <w:marBottom w:val="0"/>
                      <w:divBdr>
                        <w:top w:val="single" w:sz="2" w:space="0" w:color="D9D9E3"/>
                        <w:left w:val="single" w:sz="2" w:space="0" w:color="D9D9E3"/>
                        <w:bottom w:val="single" w:sz="2" w:space="0" w:color="D9D9E3"/>
                        <w:right w:val="single" w:sz="2" w:space="0" w:color="D9D9E3"/>
                      </w:divBdr>
                      <w:divsChild>
                        <w:div w:id="763185228">
                          <w:marLeft w:val="0"/>
                          <w:marRight w:val="0"/>
                          <w:marTop w:val="0"/>
                          <w:marBottom w:val="0"/>
                          <w:divBdr>
                            <w:top w:val="single" w:sz="2" w:space="0" w:color="auto"/>
                            <w:left w:val="single" w:sz="2" w:space="0" w:color="auto"/>
                            <w:bottom w:val="single" w:sz="6" w:space="0" w:color="auto"/>
                            <w:right w:val="single" w:sz="2" w:space="0" w:color="auto"/>
                          </w:divBdr>
                          <w:divsChild>
                            <w:div w:id="1019697026">
                              <w:marLeft w:val="0"/>
                              <w:marRight w:val="0"/>
                              <w:marTop w:val="100"/>
                              <w:marBottom w:val="100"/>
                              <w:divBdr>
                                <w:top w:val="single" w:sz="2" w:space="0" w:color="D9D9E3"/>
                                <w:left w:val="single" w:sz="2" w:space="0" w:color="D9D9E3"/>
                                <w:bottom w:val="single" w:sz="2" w:space="0" w:color="D9D9E3"/>
                                <w:right w:val="single" w:sz="2" w:space="0" w:color="D9D9E3"/>
                              </w:divBdr>
                              <w:divsChild>
                                <w:div w:id="602760647">
                                  <w:marLeft w:val="0"/>
                                  <w:marRight w:val="0"/>
                                  <w:marTop w:val="0"/>
                                  <w:marBottom w:val="0"/>
                                  <w:divBdr>
                                    <w:top w:val="single" w:sz="2" w:space="0" w:color="D9D9E3"/>
                                    <w:left w:val="single" w:sz="2" w:space="0" w:color="D9D9E3"/>
                                    <w:bottom w:val="single" w:sz="2" w:space="0" w:color="D9D9E3"/>
                                    <w:right w:val="single" w:sz="2" w:space="0" w:color="D9D9E3"/>
                                  </w:divBdr>
                                  <w:divsChild>
                                    <w:div w:id="656494789">
                                      <w:marLeft w:val="0"/>
                                      <w:marRight w:val="0"/>
                                      <w:marTop w:val="0"/>
                                      <w:marBottom w:val="0"/>
                                      <w:divBdr>
                                        <w:top w:val="single" w:sz="2" w:space="0" w:color="D9D9E3"/>
                                        <w:left w:val="single" w:sz="2" w:space="0" w:color="D9D9E3"/>
                                        <w:bottom w:val="single" w:sz="2" w:space="0" w:color="D9D9E3"/>
                                        <w:right w:val="single" w:sz="2" w:space="0" w:color="D9D9E3"/>
                                      </w:divBdr>
                                      <w:divsChild>
                                        <w:div w:id="71851269">
                                          <w:marLeft w:val="0"/>
                                          <w:marRight w:val="0"/>
                                          <w:marTop w:val="0"/>
                                          <w:marBottom w:val="0"/>
                                          <w:divBdr>
                                            <w:top w:val="single" w:sz="2" w:space="0" w:color="D9D9E3"/>
                                            <w:left w:val="single" w:sz="2" w:space="0" w:color="D9D9E3"/>
                                            <w:bottom w:val="single" w:sz="2" w:space="0" w:color="D9D9E3"/>
                                            <w:right w:val="single" w:sz="2" w:space="0" w:color="D9D9E3"/>
                                          </w:divBdr>
                                          <w:divsChild>
                                            <w:div w:id="904560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7813230">
          <w:marLeft w:val="0"/>
          <w:marRight w:val="0"/>
          <w:marTop w:val="0"/>
          <w:marBottom w:val="0"/>
          <w:divBdr>
            <w:top w:val="none" w:sz="0" w:space="0" w:color="auto"/>
            <w:left w:val="none" w:sz="0" w:space="0" w:color="auto"/>
            <w:bottom w:val="none" w:sz="0" w:space="0" w:color="auto"/>
            <w:right w:val="none" w:sz="0" w:space="0" w:color="auto"/>
          </w:divBdr>
        </w:div>
      </w:divsChild>
    </w:div>
    <w:div w:id="439959357">
      <w:bodyDiv w:val="1"/>
      <w:marLeft w:val="0"/>
      <w:marRight w:val="0"/>
      <w:marTop w:val="0"/>
      <w:marBottom w:val="0"/>
      <w:divBdr>
        <w:top w:val="none" w:sz="0" w:space="0" w:color="auto"/>
        <w:left w:val="none" w:sz="0" w:space="0" w:color="auto"/>
        <w:bottom w:val="none" w:sz="0" w:space="0" w:color="auto"/>
        <w:right w:val="none" w:sz="0" w:space="0" w:color="auto"/>
      </w:divBdr>
    </w:div>
    <w:div w:id="446123667">
      <w:bodyDiv w:val="1"/>
      <w:marLeft w:val="0"/>
      <w:marRight w:val="0"/>
      <w:marTop w:val="0"/>
      <w:marBottom w:val="0"/>
      <w:divBdr>
        <w:top w:val="none" w:sz="0" w:space="0" w:color="auto"/>
        <w:left w:val="none" w:sz="0" w:space="0" w:color="auto"/>
        <w:bottom w:val="none" w:sz="0" w:space="0" w:color="auto"/>
        <w:right w:val="none" w:sz="0" w:space="0" w:color="auto"/>
      </w:divBdr>
    </w:div>
    <w:div w:id="505630566">
      <w:bodyDiv w:val="1"/>
      <w:marLeft w:val="0"/>
      <w:marRight w:val="0"/>
      <w:marTop w:val="0"/>
      <w:marBottom w:val="0"/>
      <w:divBdr>
        <w:top w:val="none" w:sz="0" w:space="0" w:color="auto"/>
        <w:left w:val="none" w:sz="0" w:space="0" w:color="auto"/>
        <w:bottom w:val="none" w:sz="0" w:space="0" w:color="auto"/>
        <w:right w:val="none" w:sz="0" w:space="0" w:color="auto"/>
      </w:divBdr>
      <w:divsChild>
        <w:div w:id="1427727512">
          <w:marLeft w:val="0"/>
          <w:marRight w:val="0"/>
          <w:marTop w:val="0"/>
          <w:marBottom w:val="0"/>
          <w:divBdr>
            <w:top w:val="single" w:sz="2" w:space="0" w:color="D9D9E3"/>
            <w:left w:val="single" w:sz="2" w:space="0" w:color="D9D9E3"/>
            <w:bottom w:val="single" w:sz="2" w:space="0" w:color="D9D9E3"/>
            <w:right w:val="single" w:sz="2" w:space="0" w:color="D9D9E3"/>
          </w:divBdr>
          <w:divsChild>
            <w:div w:id="1351300225">
              <w:marLeft w:val="0"/>
              <w:marRight w:val="0"/>
              <w:marTop w:val="0"/>
              <w:marBottom w:val="0"/>
              <w:divBdr>
                <w:top w:val="single" w:sz="2" w:space="0" w:color="D9D9E3"/>
                <w:left w:val="single" w:sz="2" w:space="0" w:color="D9D9E3"/>
                <w:bottom w:val="single" w:sz="2" w:space="0" w:color="D9D9E3"/>
                <w:right w:val="single" w:sz="2" w:space="0" w:color="D9D9E3"/>
              </w:divBdr>
              <w:divsChild>
                <w:div w:id="606470983">
                  <w:marLeft w:val="0"/>
                  <w:marRight w:val="0"/>
                  <w:marTop w:val="0"/>
                  <w:marBottom w:val="0"/>
                  <w:divBdr>
                    <w:top w:val="single" w:sz="2" w:space="0" w:color="D9D9E3"/>
                    <w:left w:val="single" w:sz="2" w:space="0" w:color="D9D9E3"/>
                    <w:bottom w:val="single" w:sz="2" w:space="0" w:color="D9D9E3"/>
                    <w:right w:val="single" w:sz="2" w:space="0" w:color="D9D9E3"/>
                  </w:divBdr>
                  <w:divsChild>
                    <w:div w:id="109277807">
                      <w:marLeft w:val="0"/>
                      <w:marRight w:val="0"/>
                      <w:marTop w:val="0"/>
                      <w:marBottom w:val="0"/>
                      <w:divBdr>
                        <w:top w:val="single" w:sz="2" w:space="0" w:color="D9D9E3"/>
                        <w:left w:val="single" w:sz="2" w:space="0" w:color="D9D9E3"/>
                        <w:bottom w:val="single" w:sz="2" w:space="0" w:color="D9D9E3"/>
                        <w:right w:val="single" w:sz="2" w:space="0" w:color="D9D9E3"/>
                      </w:divBdr>
                      <w:divsChild>
                        <w:div w:id="1776903075">
                          <w:marLeft w:val="0"/>
                          <w:marRight w:val="0"/>
                          <w:marTop w:val="0"/>
                          <w:marBottom w:val="0"/>
                          <w:divBdr>
                            <w:top w:val="single" w:sz="2" w:space="0" w:color="auto"/>
                            <w:left w:val="single" w:sz="2" w:space="0" w:color="auto"/>
                            <w:bottom w:val="single" w:sz="6" w:space="0" w:color="auto"/>
                            <w:right w:val="single" w:sz="2" w:space="0" w:color="auto"/>
                          </w:divBdr>
                          <w:divsChild>
                            <w:div w:id="1719233072">
                              <w:marLeft w:val="0"/>
                              <w:marRight w:val="0"/>
                              <w:marTop w:val="100"/>
                              <w:marBottom w:val="100"/>
                              <w:divBdr>
                                <w:top w:val="single" w:sz="2" w:space="0" w:color="D9D9E3"/>
                                <w:left w:val="single" w:sz="2" w:space="0" w:color="D9D9E3"/>
                                <w:bottom w:val="single" w:sz="2" w:space="0" w:color="D9D9E3"/>
                                <w:right w:val="single" w:sz="2" w:space="0" w:color="D9D9E3"/>
                              </w:divBdr>
                              <w:divsChild>
                                <w:div w:id="524713825">
                                  <w:marLeft w:val="0"/>
                                  <w:marRight w:val="0"/>
                                  <w:marTop w:val="0"/>
                                  <w:marBottom w:val="0"/>
                                  <w:divBdr>
                                    <w:top w:val="single" w:sz="2" w:space="0" w:color="D9D9E3"/>
                                    <w:left w:val="single" w:sz="2" w:space="0" w:color="D9D9E3"/>
                                    <w:bottom w:val="single" w:sz="2" w:space="0" w:color="D9D9E3"/>
                                    <w:right w:val="single" w:sz="2" w:space="0" w:color="D9D9E3"/>
                                  </w:divBdr>
                                  <w:divsChild>
                                    <w:div w:id="170610788">
                                      <w:marLeft w:val="0"/>
                                      <w:marRight w:val="0"/>
                                      <w:marTop w:val="0"/>
                                      <w:marBottom w:val="0"/>
                                      <w:divBdr>
                                        <w:top w:val="single" w:sz="2" w:space="0" w:color="D9D9E3"/>
                                        <w:left w:val="single" w:sz="2" w:space="0" w:color="D9D9E3"/>
                                        <w:bottom w:val="single" w:sz="2" w:space="0" w:color="D9D9E3"/>
                                        <w:right w:val="single" w:sz="2" w:space="0" w:color="D9D9E3"/>
                                      </w:divBdr>
                                      <w:divsChild>
                                        <w:div w:id="1737514624">
                                          <w:marLeft w:val="0"/>
                                          <w:marRight w:val="0"/>
                                          <w:marTop w:val="0"/>
                                          <w:marBottom w:val="0"/>
                                          <w:divBdr>
                                            <w:top w:val="single" w:sz="2" w:space="0" w:color="D9D9E3"/>
                                            <w:left w:val="single" w:sz="2" w:space="0" w:color="D9D9E3"/>
                                            <w:bottom w:val="single" w:sz="2" w:space="0" w:color="D9D9E3"/>
                                            <w:right w:val="single" w:sz="2" w:space="0" w:color="D9D9E3"/>
                                          </w:divBdr>
                                          <w:divsChild>
                                            <w:div w:id="1105424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4928874">
          <w:marLeft w:val="0"/>
          <w:marRight w:val="0"/>
          <w:marTop w:val="0"/>
          <w:marBottom w:val="0"/>
          <w:divBdr>
            <w:top w:val="none" w:sz="0" w:space="0" w:color="auto"/>
            <w:left w:val="none" w:sz="0" w:space="0" w:color="auto"/>
            <w:bottom w:val="none" w:sz="0" w:space="0" w:color="auto"/>
            <w:right w:val="none" w:sz="0" w:space="0" w:color="auto"/>
          </w:divBdr>
        </w:div>
      </w:divsChild>
    </w:div>
    <w:div w:id="514423429">
      <w:bodyDiv w:val="1"/>
      <w:marLeft w:val="0"/>
      <w:marRight w:val="0"/>
      <w:marTop w:val="0"/>
      <w:marBottom w:val="0"/>
      <w:divBdr>
        <w:top w:val="none" w:sz="0" w:space="0" w:color="auto"/>
        <w:left w:val="none" w:sz="0" w:space="0" w:color="auto"/>
        <w:bottom w:val="none" w:sz="0" w:space="0" w:color="auto"/>
        <w:right w:val="none" w:sz="0" w:space="0" w:color="auto"/>
      </w:divBdr>
    </w:div>
    <w:div w:id="560292870">
      <w:bodyDiv w:val="1"/>
      <w:marLeft w:val="0"/>
      <w:marRight w:val="0"/>
      <w:marTop w:val="0"/>
      <w:marBottom w:val="0"/>
      <w:divBdr>
        <w:top w:val="none" w:sz="0" w:space="0" w:color="auto"/>
        <w:left w:val="none" w:sz="0" w:space="0" w:color="auto"/>
        <w:bottom w:val="none" w:sz="0" w:space="0" w:color="auto"/>
        <w:right w:val="none" w:sz="0" w:space="0" w:color="auto"/>
      </w:divBdr>
    </w:div>
    <w:div w:id="561333962">
      <w:bodyDiv w:val="1"/>
      <w:marLeft w:val="0"/>
      <w:marRight w:val="0"/>
      <w:marTop w:val="0"/>
      <w:marBottom w:val="0"/>
      <w:divBdr>
        <w:top w:val="none" w:sz="0" w:space="0" w:color="auto"/>
        <w:left w:val="none" w:sz="0" w:space="0" w:color="auto"/>
        <w:bottom w:val="none" w:sz="0" w:space="0" w:color="auto"/>
        <w:right w:val="none" w:sz="0" w:space="0" w:color="auto"/>
      </w:divBdr>
      <w:divsChild>
        <w:div w:id="771245314">
          <w:marLeft w:val="0"/>
          <w:marRight w:val="0"/>
          <w:marTop w:val="0"/>
          <w:marBottom w:val="0"/>
          <w:divBdr>
            <w:top w:val="single" w:sz="2" w:space="0" w:color="D9D9E3"/>
            <w:left w:val="single" w:sz="2" w:space="0" w:color="D9D9E3"/>
            <w:bottom w:val="single" w:sz="2" w:space="0" w:color="D9D9E3"/>
            <w:right w:val="single" w:sz="2" w:space="0" w:color="D9D9E3"/>
          </w:divBdr>
          <w:divsChild>
            <w:div w:id="249584974">
              <w:marLeft w:val="0"/>
              <w:marRight w:val="0"/>
              <w:marTop w:val="0"/>
              <w:marBottom w:val="0"/>
              <w:divBdr>
                <w:top w:val="single" w:sz="2" w:space="0" w:color="D9D9E3"/>
                <w:left w:val="single" w:sz="2" w:space="0" w:color="D9D9E3"/>
                <w:bottom w:val="single" w:sz="2" w:space="0" w:color="D9D9E3"/>
                <w:right w:val="single" w:sz="2" w:space="0" w:color="D9D9E3"/>
              </w:divBdr>
              <w:divsChild>
                <w:div w:id="1446391828">
                  <w:marLeft w:val="0"/>
                  <w:marRight w:val="0"/>
                  <w:marTop w:val="0"/>
                  <w:marBottom w:val="0"/>
                  <w:divBdr>
                    <w:top w:val="single" w:sz="2" w:space="0" w:color="D9D9E3"/>
                    <w:left w:val="single" w:sz="2" w:space="0" w:color="D9D9E3"/>
                    <w:bottom w:val="single" w:sz="2" w:space="0" w:color="D9D9E3"/>
                    <w:right w:val="single" w:sz="2" w:space="0" w:color="D9D9E3"/>
                  </w:divBdr>
                  <w:divsChild>
                    <w:div w:id="2074885523">
                      <w:marLeft w:val="0"/>
                      <w:marRight w:val="0"/>
                      <w:marTop w:val="0"/>
                      <w:marBottom w:val="0"/>
                      <w:divBdr>
                        <w:top w:val="single" w:sz="2" w:space="0" w:color="D9D9E3"/>
                        <w:left w:val="single" w:sz="2" w:space="0" w:color="D9D9E3"/>
                        <w:bottom w:val="single" w:sz="2" w:space="0" w:color="D9D9E3"/>
                        <w:right w:val="single" w:sz="2" w:space="0" w:color="D9D9E3"/>
                      </w:divBdr>
                      <w:divsChild>
                        <w:div w:id="1084497989">
                          <w:marLeft w:val="0"/>
                          <w:marRight w:val="0"/>
                          <w:marTop w:val="0"/>
                          <w:marBottom w:val="0"/>
                          <w:divBdr>
                            <w:top w:val="single" w:sz="2" w:space="0" w:color="auto"/>
                            <w:left w:val="single" w:sz="2" w:space="0" w:color="auto"/>
                            <w:bottom w:val="single" w:sz="6" w:space="0" w:color="auto"/>
                            <w:right w:val="single" w:sz="2" w:space="0" w:color="auto"/>
                          </w:divBdr>
                          <w:divsChild>
                            <w:div w:id="1539391808">
                              <w:marLeft w:val="0"/>
                              <w:marRight w:val="0"/>
                              <w:marTop w:val="100"/>
                              <w:marBottom w:val="100"/>
                              <w:divBdr>
                                <w:top w:val="single" w:sz="2" w:space="0" w:color="D9D9E3"/>
                                <w:left w:val="single" w:sz="2" w:space="0" w:color="D9D9E3"/>
                                <w:bottom w:val="single" w:sz="2" w:space="0" w:color="D9D9E3"/>
                                <w:right w:val="single" w:sz="2" w:space="0" w:color="D9D9E3"/>
                              </w:divBdr>
                              <w:divsChild>
                                <w:div w:id="924144438">
                                  <w:marLeft w:val="0"/>
                                  <w:marRight w:val="0"/>
                                  <w:marTop w:val="0"/>
                                  <w:marBottom w:val="0"/>
                                  <w:divBdr>
                                    <w:top w:val="single" w:sz="2" w:space="0" w:color="D9D9E3"/>
                                    <w:left w:val="single" w:sz="2" w:space="0" w:color="D9D9E3"/>
                                    <w:bottom w:val="single" w:sz="2" w:space="0" w:color="D9D9E3"/>
                                    <w:right w:val="single" w:sz="2" w:space="0" w:color="D9D9E3"/>
                                  </w:divBdr>
                                  <w:divsChild>
                                    <w:div w:id="176817607">
                                      <w:marLeft w:val="0"/>
                                      <w:marRight w:val="0"/>
                                      <w:marTop w:val="0"/>
                                      <w:marBottom w:val="0"/>
                                      <w:divBdr>
                                        <w:top w:val="single" w:sz="2" w:space="0" w:color="D9D9E3"/>
                                        <w:left w:val="single" w:sz="2" w:space="0" w:color="D9D9E3"/>
                                        <w:bottom w:val="single" w:sz="2" w:space="0" w:color="D9D9E3"/>
                                        <w:right w:val="single" w:sz="2" w:space="0" w:color="D9D9E3"/>
                                      </w:divBdr>
                                      <w:divsChild>
                                        <w:div w:id="426777535">
                                          <w:marLeft w:val="0"/>
                                          <w:marRight w:val="0"/>
                                          <w:marTop w:val="0"/>
                                          <w:marBottom w:val="0"/>
                                          <w:divBdr>
                                            <w:top w:val="single" w:sz="2" w:space="0" w:color="D9D9E3"/>
                                            <w:left w:val="single" w:sz="2" w:space="0" w:color="D9D9E3"/>
                                            <w:bottom w:val="single" w:sz="2" w:space="0" w:color="D9D9E3"/>
                                            <w:right w:val="single" w:sz="2" w:space="0" w:color="D9D9E3"/>
                                          </w:divBdr>
                                          <w:divsChild>
                                            <w:div w:id="48058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7439680">
          <w:marLeft w:val="0"/>
          <w:marRight w:val="0"/>
          <w:marTop w:val="0"/>
          <w:marBottom w:val="0"/>
          <w:divBdr>
            <w:top w:val="none" w:sz="0" w:space="0" w:color="auto"/>
            <w:left w:val="none" w:sz="0" w:space="0" w:color="auto"/>
            <w:bottom w:val="none" w:sz="0" w:space="0" w:color="auto"/>
            <w:right w:val="none" w:sz="0" w:space="0" w:color="auto"/>
          </w:divBdr>
        </w:div>
      </w:divsChild>
    </w:div>
    <w:div w:id="562373995">
      <w:bodyDiv w:val="1"/>
      <w:marLeft w:val="0"/>
      <w:marRight w:val="0"/>
      <w:marTop w:val="0"/>
      <w:marBottom w:val="0"/>
      <w:divBdr>
        <w:top w:val="none" w:sz="0" w:space="0" w:color="auto"/>
        <w:left w:val="none" w:sz="0" w:space="0" w:color="auto"/>
        <w:bottom w:val="none" w:sz="0" w:space="0" w:color="auto"/>
        <w:right w:val="none" w:sz="0" w:space="0" w:color="auto"/>
      </w:divBdr>
    </w:div>
    <w:div w:id="592132627">
      <w:bodyDiv w:val="1"/>
      <w:marLeft w:val="0"/>
      <w:marRight w:val="0"/>
      <w:marTop w:val="0"/>
      <w:marBottom w:val="0"/>
      <w:divBdr>
        <w:top w:val="none" w:sz="0" w:space="0" w:color="auto"/>
        <w:left w:val="none" w:sz="0" w:space="0" w:color="auto"/>
        <w:bottom w:val="none" w:sz="0" w:space="0" w:color="auto"/>
        <w:right w:val="none" w:sz="0" w:space="0" w:color="auto"/>
      </w:divBdr>
      <w:divsChild>
        <w:div w:id="1032077985">
          <w:marLeft w:val="0"/>
          <w:marRight w:val="0"/>
          <w:marTop w:val="0"/>
          <w:marBottom w:val="0"/>
          <w:divBdr>
            <w:top w:val="none" w:sz="0" w:space="0" w:color="auto"/>
            <w:left w:val="none" w:sz="0" w:space="0" w:color="auto"/>
            <w:bottom w:val="none" w:sz="0" w:space="0" w:color="auto"/>
            <w:right w:val="none" w:sz="0" w:space="0" w:color="auto"/>
          </w:divBdr>
        </w:div>
        <w:div w:id="2105492590">
          <w:marLeft w:val="0"/>
          <w:marRight w:val="0"/>
          <w:marTop w:val="0"/>
          <w:marBottom w:val="0"/>
          <w:divBdr>
            <w:top w:val="single" w:sz="2" w:space="0" w:color="D9D9E3"/>
            <w:left w:val="single" w:sz="2" w:space="0" w:color="D9D9E3"/>
            <w:bottom w:val="single" w:sz="2" w:space="0" w:color="D9D9E3"/>
            <w:right w:val="single" w:sz="2" w:space="0" w:color="D9D9E3"/>
          </w:divBdr>
          <w:divsChild>
            <w:div w:id="361244104">
              <w:marLeft w:val="0"/>
              <w:marRight w:val="0"/>
              <w:marTop w:val="0"/>
              <w:marBottom w:val="0"/>
              <w:divBdr>
                <w:top w:val="single" w:sz="2" w:space="0" w:color="D9D9E3"/>
                <w:left w:val="single" w:sz="2" w:space="0" w:color="D9D9E3"/>
                <w:bottom w:val="single" w:sz="2" w:space="0" w:color="D9D9E3"/>
                <w:right w:val="single" w:sz="2" w:space="0" w:color="D9D9E3"/>
              </w:divBdr>
              <w:divsChild>
                <w:div w:id="1412048229">
                  <w:marLeft w:val="0"/>
                  <w:marRight w:val="0"/>
                  <w:marTop w:val="0"/>
                  <w:marBottom w:val="0"/>
                  <w:divBdr>
                    <w:top w:val="single" w:sz="2" w:space="0" w:color="D9D9E3"/>
                    <w:left w:val="single" w:sz="2" w:space="0" w:color="D9D9E3"/>
                    <w:bottom w:val="single" w:sz="2" w:space="0" w:color="D9D9E3"/>
                    <w:right w:val="single" w:sz="2" w:space="0" w:color="D9D9E3"/>
                  </w:divBdr>
                  <w:divsChild>
                    <w:div w:id="2052803037">
                      <w:marLeft w:val="0"/>
                      <w:marRight w:val="0"/>
                      <w:marTop w:val="0"/>
                      <w:marBottom w:val="0"/>
                      <w:divBdr>
                        <w:top w:val="single" w:sz="2" w:space="0" w:color="D9D9E3"/>
                        <w:left w:val="single" w:sz="2" w:space="0" w:color="D9D9E3"/>
                        <w:bottom w:val="single" w:sz="2" w:space="0" w:color="D9D9E3"/>
                        <w:right w:val="single" w:sz="2" w:space="0" w:color="D9D9E3"/>
                      </w:divBdr>
                      <w:divsChild>
                        <w:div w:id="1112629822">
                          <w:marLeft w:val="0"/>
                          <w:marRight w:val="0"/>
                          <w:marTop w:val="0"/>
                          <w:marBottom w:val="0"/>
                          <w:divBdr>
                            <w:top w:val="single" w:sz="2" w:space="0" w:color="auto"/>
                            <w:left w:val="single" w:sz="2" w:space="0" w:color="auto"/>
                            <w:bottom w:val="single" w:sz="6" w:space="0" w:color="auto"/>
                            <w:right w:val="single" w:sz="2" w:space="0" w:color="auto"/>
                          </w:divBdr>
                          <w:divsChild>
                            <w:div w:id="1054307101">
                              <w:marLeft w:val="0"/>
                              <w:marRight w:val="0"/>
                              <w:marTop w:val="100"/>
                              <w:marBottom w:val="100"/>
                              <w:divBdr>
                                <w:top w:val="single" w:sz="2" w:space="0" w:color="D9D9E3"/>
                                <w:left w:val="single" w:sz="2" w:space="0" w:color="D9D9E3"/>
                                <w:bottom w:val="single" w:sz="2" w:space="0" w:color="D9D9E3"/>
                                <w:right w:val="single" w:sz="2" w:space="0" w:color="D9D9E3"/>
                              </w:divBdr>
                              <w:divsChild>
                                <w:div w:id="23337147">
                                  <w:marLeft w:val="0"/>
                                  <w:marRight w:val="0"/>
                                  <w:marTop w:val="0"/>
                                  <w:marBottom w:val="0"/>
                                  <w:divBdr>
                                    <w:top w:val="single" w:sz="2" w:space="0" w:color="D9D9E3"/>
                                    <w:left w:val="single" w:sz="2" w:space="0" w:color="D9D9E3"/>
                                    <w:bottom w:val="single" w:sz="2" w:space="0" w:color="D9D9E3"/>
                                    <w:right w:val="single" w:sz="2" w:space="0" w:color="D9D9E3"/>
                                  </w:divBdr>
                                  <w:divsChild>
                                    <w:div w:id="213683111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379">
                                          <w:marLeft w:val="0"/>
                                          <w:marRight w:val="0"/>
                                          <w:marTop w:val="0"/>
                                          <w:marBottom w:val="0"/>
                                          <w:divBdr>
                                            <w:top w:val="single" w:sz="2" w:space="0" w:color="D9D9E3"/>
                                            <w:left w:val="single" w:sz="2" w:space="0" w:color="D9D9E3"/>
                                            <w:bottom w:val="single" w:sz="2" w:space="0" w:color="D9D9E3"/>
                                            <w:right w:val="single" w:sz="2" w:space="0" w:color="D9D9E3"/>
                                          </w:divBdr>
                                          <w:divsChild>
                                            <w:div w:id="593395223">
                                              <w:marLeft w:val="0"/>
                                              <w:marRight w:val="0"/>
                                              <w:marTop w:val="0"/>
                                              <w:marBottom w:val="0"/>
                                              <w:divBdr>
                                                <w:top w:val="single" w:sz="2" w:space="0" w:color="D9D9E3"/>
                                                <w:left w:val="single" w:sz="2" w:space="0" w:color="D9D9E3"/>
                                                <w:bottom w:val="single" w:sz="2" w:space="0" w:color="D9D9E3"/>
                                                <w:right w:val="single" w:sz="2" w:space="0" w:color="D9D9E3"/>
                                              </w:divBdr>
                                              <w:divsChild>
                                                <w:div w:id="1718239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25044877">
      <w:bodyDiv w:val="1"/>
      <w:marLeft w:val="0"/>
      <w:marRight w:val="0"/>
      <w:marTop w:val="0"/>
      <w:marBottom w:val="0"/>
      <w:divBdr>
        <w:top w:val="none" w:sz="0" w:space="0" w:color="auto"/>
        <w:left w:val="none" w:sz="0" w:space="0" w:color="auto"/>
        <w:bottom w:val="none" w:sz="0" w:space="0" w:color="auto"/>
        <w:right w:val="none" w:sz="0" w:space="0" w:color="auto"/>
      </w:divBdr>
      <w:divsChild>
        <w:div w:id="1700812240">
          <w:marLeft w:val="0"/>
          <w:marRight w:val="0"/>
          <w:marTop w:val="0"/>
          <w:marBottom w:val="0"/>
          <w:divBdr>
            <w:top w:val="none" w:sz="0" w:space="0" w:color="auto"/>
            <w:left w:val="none" w:sz="0" w:space="0" w:color="auto"/>
            <w:bottom w:val="none" w:sz="0" w:space="0" w:color="auto"/>
            <w:right w:val="none" w:sz="0" w:space="0" w:color="auto"/>
          </w:divBdr>
        </w:div>
        <w:div w:id="1756585583">
          <w:marLeft w:val="0"/>
          <w:marRight w:val="0"/>
          <w:marTop w:val="0"/>
          <w:marBottom w:val="0"/>
          <w:divBdr>
            <w:top w:val="single" w:sz="2" w:space="0" w:color="D9D9E3"/>
            <w:left w:val="single" w:sz="2" w:space="0" w:color="D9D9E3"/>
            <w:bottom w:val="single" w:sz="2" w:space="0" w:color="D9D9E3"/>
            <w:right w:val="single" w:sz="2" w:space="0" w:color="D9D9E3"/>
          </w:divBdr>
          <w:divsChild>
            <w:div w:id="138619146">
              <w:marLeft w:val="0"/>
              <w:marRight w:val="0"/>
              <w:marTop w:val="0"/>
              <w:marBottom w:val="0"/>
              <w:divBdr>
                <w:top w:val="single" w:sz="2" w:space="0" w:color="D9D9E3"/>
                <w:left w:val="single" w:sz="2" w:space="0" w:color="D9D9E3"/>
                <w:bottom w:val="single" w:sz="2" w:space="0" w:color="D9D9E3"/>
                <w:right w:val="single" w:sz="2" w:space="0" w:color="D9D9E3"/>
              </w:divBdr>
              <w:divsChild>
                <w:div w:id="767576079">
                  <w:marLeft w:val="0"/>
                  <w:marRight w:val="0"/>
                  <w:marTop w:val="0"/>
                  <w:marBottom w:val="0"/>
                  <w:divBdr>
                    <w:top w:val="single" w:sz="2" w:space="0" w:color="D9D9E3"/>
                    <w:left w:val="single" w:sz="2" w:space="0" w:color="D9D9E3"/>
                    <w:bottom w:val="single" w:sz="2" w:space="0" w:color="D9D9E3"/>
                    <w:right w:val="single" w:sz="2" w:space="0" w:color="D9D9E3"/>
                  </w:divBdr>
                  <w:divsChild>
                    <w:div w:id="1230655048">
                      <w:marLeft w:val="0"/>
                      <w:marRight w:val="0"/>
                      <w:marTop w:val="0"/>
                      <w:marBottom w:val="0"/>
                      <w:divBdr>
                        <w:top w:val="single" w:sz="2" w:space="0" w:color="D9D9E3"/>
                        <w:left w:val="single" w:sz="2" w:space="0" w:color="D9D9E3"/>
                        <w:bottom w:val="single" w:sz="2" w:space="0" w:color="D9D9E3"/>
                        <w:right w:val="single" w:sz="2" w:space="0" w:color="D9D9E3"/>
                      </w:divBdr>
                      <w:divsChild>
                        <w:div w:id="398133060">
                          <w:marLeft w:val="0"/>
                          <w:marRight w:val="0"/>
                          <w:marTop w:val="0"/>
                          <w:marBottom w:val="0"/>
                          <w:divBdr>
                            <w:top w:val="single" w:sz="2" w:space="0" w:color="auto"/>
                            <w:left w:val="single" w:sz="2" w:space="0" w:color="auto"/>
                            <w:bottom w:val="single" w:sz="6" w:space="0" w:color="auto"/>
                            <w:right w:val="single" w:sz="2" w:space="0" w:color="auto"/>
                          </w:divBdr>
                          <w:divsChild>
                            <w:div w:id="117376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013462">
                                  <w:marLeft w:val="0"/>
                                  <w:marRight w:val="0"/>
                                  <w:marTop w:val="0"/>
                                  <w:marBottom w:val="0"/>
                                  <w:divBdr>
                                    <w:top w:val="single" w:sz="2" w:space="0" w:color="D9D9E3"/>
                                    <w:left w:val="single" w:sz="2" w:space="0" w:color="D9D9E3"/>
                                    <w:bottom w:val="single" w:sz="2" w:space="0" w:color="D9D9E3"/>
                                    <w:right w:val="single" w:sz="2" w:space="0" w:color="D9D9E3"/>
                                  </w:divBdr>
                                  <w:divsChild>
                                    <w:div w:id="1412309790">
                                      <w:marLeft w:val="0"/>
                                      <w:marRight w:val="0"/>
                                      <w:marTop w:val="0"/>
                                      <w:marBottom w:val="0"/>
                                      <w:divBdr>
                                        <w:top w:val="single" w:sz="2" w:space="0" w:color="D9D9E3"/>
                                        <w:left w:val="single" w:sz="2" w:space="0" w:color="D9D9E3"/>
                                        <w:bottom w:val="single" w:sz="2" w:space="0" w:color="D9D9E3"/>
                                        <w:right w:val="single" w:sz="2" w:space="0" w:color="D9D9E3"/>
                                      </w:divBdr>
                                      <w:divsChild>
                                        <w:div w:id="994915791">
                                          <w:marLeft w:val="0"/>
                                          <w:marRight w:val="0"/>
                                          <w:marTop w:val="0"/>
                                          <w:marBottom w:val="0"/>
                                          <w:divBdr>
                                            <w:top w:val="single" w:sz="2" w:space="0" w:color="D9D9E3"/>
                                            <w:left w:val="single" w:sz="2" w:space="0" w:color="D9D9E3"/>
                                            <w:bottom w:val="single" w:sz="2" w:space="0" w:color="D9D9E3"/>
                                            <w:right w:val="single" w:sz="2" w:space="0" w:color="D9D9E3"/>
                                          </w:divBdr>
                                          <w:divsChild>
                                            <w:div w:id="1199970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28972485">
      <w:bodyDiv w:val="1"/>
      <w:marLeft w:val="0"/>
      <w:marRight w:val="0"/>
      <w:marTop w:val="0"/>
      <w:marBottom w:val="0"/>
      <w:divBdr>
        <w:top w:val="none" w:sz="0" w:space="0" w:color="auto"/>
        <w:left w:val="none" w:sz="0" w:space="0" w:color="auto"/>
        <w:bottom w:val="none" w:sz="0" w:space="0" w:color="auto"/>
        <w:right w:val="none" w:sz="0" w:space="0" w:color="auto"/>
      </w:divBdr>
    </w:div>
    <w:div w:id="663971530">
      <w:bodyDiv w:val="1"/>
      <w:marLeft w:val="0"/>
      <w:marRight w:val="0"/>
      <w:marTop w:val="0"/>
      <w:marBottom w:val="0"/>
      <w:divBdr>
        <w:top w:val="none" w:sz="0" w:space="0" w:color="auto"/>
        <w:left w:val="none" w:sz="0" w:space="0" w:color="auto"/>
        <w:bottom w:val="none" w:sz="0" w:space="0" w:color="auto"/>
        <w:right w:val="none" w:sz="0" w:space="0" w:color="auto"/>
      </w:divBdr>
      <w:divsChild>
        <w:div w:id="1755972493">
          <w:marLeft w:val="0"/>
          <w:marRight w:val="0"/>
          <w:marTop w:val="0"/>
          <w:marBottom w:val="0"/>
          <w:divBdr>
            <w:top w:val="single" w:sz="2" w:space="0" w:color="D9D9E3"/>
            <w:left w:val="single" w:sz="2" w:space="0" w:color="D9D9E3"/>
            <w:bottom w:val="single" w:sz="2" w:space="0" w:color="D9D9E3"/>
            <w:right w:val="single" w:sz="2" w:space="0" w:color="D9D9E3"/>
          </w:divBdr>
          <w:divsChild>
            <w:div w:id="2091661235">
              <w:marLeft w:val="0"/>
              <w:marRight w:val="0"/>
              <w:marTop w:val="0"/>
              <w:marBottom w:val="0"/>
              <w:divBdr>
                <w:top w:val="single" w:sz="2" w:space="0" w:color="D9D9E3"/>
                <w:left w:val="single" w:sz="2" w:space="0" w:color="D9D9E3"/>
                <w:bottom w:val="single" w:sz="2" w:space="0" w:color="D9D9E3"/>
                <w:right w:val="single" w:sz="2" w:space="0" w:color="D9D9E3"/>
              </w:divBdr>
              <w:divsChild>
                <w:div w:id="630790446">
                  <w:marLeft w:val="0"/>
                  <w:marRight w:val="0"/>
                  <w:marTop w:val="0"/>
                  <w:marBottom w:val="0"/>
                  <w:divBdr>
                    <w:top w:val="single" w:sz="2" w:space="0" w:color="D9D9E3"/>
                    <w:left w:val="single" w:sz="2" w:space="0" w:color="D9D9E3"/>
                    <w:bottom w:val="single" w:sz="2" w:space="0" w:color="D9D9E3"/>
                    <w:right w:val="single" w:sz="2" w:space="0" w:color="D9D9E3"/>
                  </w:divBdr>
                  <w:divsChild>
                    <w:div w:id="1111121744">
                      <w:marLeft w:val="0"/>
                      <w:marRight w:val="0"/>
                      <w:marTop w:val="0"/>
                      <w:marBottom w:val="0"/>
                      <w:divBdr>
                        <w:top w:val="single" w:sz="2" w:space="0" w:color="D9D9E3"/>
                        <w:left w:val="single" w:sz="2" w:space="0" w:color="D9D9E3"/>
                        <w:bottom w:val="single" w:sz="2" w:space="0" w:color="D9D9E3"/>
                        <w:right w:val="single" w:sz="2" w:space="0" w:color="D9D9E3"/>
                      </w:divBdr>
                      <w:divsChild>
                        <w:div w:id="1911769775">
                          <w:marLeft w:val="0"/>
                          <w:marRight w:val="0"/>
                          <w:marTop w:val="0"/>
                          <w:marBottom w:val="0"/>
                          <w:divBdr>
                            <w:top w:val="single" w:sz="2" w:space="0" w:color="auto"/>
                            <w:left w:val="single" w:sz="2" w:space="0" w:color="auto"/>
                            <w:bottom w:val="single" w:sz="6" w:space="0" w:color="auto"/>
                            <w:right w:val="single" w:sz="2" w:space="0" w:color="auto"/>
                          </w:divBdr>
                          <w:divsChild>
                            <w:div w:id="1509518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3120512">
                                  <w:marLeft w:val="0"/>
                                  <w:marRight w:val="0"/>
                                  <w:marTop w:val="0"/>
                                  <w:marBottom w:val="0"/>
                                  <w:divBdr>
                                    <w:top w:val="single" w:sz="2" w:space="0" w:color="D9D9E3"/>
                                    <w:left w:val="single" w:sz="2" w:space="0" w:color="D9D9E3"/>
                                    <w:bottom w:val="single" w:sz="2" w:space="0" w:color="D9D9E3"/>
                                    <w:right w:val="single" w:sz="2" w:space="0" w:color="D9D9E3"/>
                                  </w:divBdr>
                                  <w:divsChild>
                                    <w:div w:id="1284649360">
                                      <w:marLeft w:val="0"/>
                                      <w:marRight w:val="0"/>
                                      <w:marTop w:val="0"/>
                                      <w:marBottom w:val="0"/>
                                      <w:divBdr>
                                        <w:top w:val="single" w:sz="2" w:space="0" w:color="D9D9E3"/>
                                        <w:left w:val="single" w:sz="2" w:space="0" w:color="D9D9E3"/>
                                        <w:bottom w:val="single" w:sz="2" w:space="0" w:color="D9D9E3"/>
                                        <w:right w:val="single" w:sz="2" w:space="0" w:color="D9D9E3"/>
                                      </w:divBdr>
                                      <w:divsChild>
                                        <w:div w:id="842621107">
                                          <w:marLeft w:val="0"/>
                                          <w:marRight w:val="0"/>
                                          <w:marTop w:val="0"/>
                                          <w:marBottom w:val="0"/>
                                          <w:divBdr>
                                            <w:top w:val="single" w:sz="2" w:space="0" w:color="D9D9E3"/>
                                            <w:left w:val="single" w:sz="2" w:space="0" w:color="D9D9E3"/>
                                            <w:bottom w:val="single" w:sz="2" w:space="0" w:color="D9D9E3"/>
                                            <w:right w:val="single" w:sz="2" w:space="0" w:color="D9D9E3"/>
                                          </w:divBdr>
                                          <w:divsChild>
                                            <w:div w:id="1861164192">
                                              <w:marLeft w:val="0"/>
                                              <w:marRight w:val="0"/>
                                              <w:marTop w:val="0"/>
                                              <w:marBottom w:val="0"/>
                                              <w:divBdr>
                                                <w:top w:val="single" w:sz="2" w:space="0" w:color="D9D9E3"/>
                                                <w:left w:val="single" w:sz="2" w:space="0" w:color="D9D9E3"/>
                                                <w:bottom w:val="single" w:sz="2" w:space="0" w:color="D9D9E3"/>
                                                <w:right w:val="single" w:sz="2" w:space="0" w:color="D9D9E3"/>
                                              </w:divBdr>
                                              <w:divsChild>
                                                <w:div w:id="1991519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3259298">
          <w:marLeft w:val="0"/>
          <w:marRight w:val="0"/>
          <w:marTop w:val="0"/>
          <w:marBottom w:val="0"/>
          <w:divBdr>
            <w:top w:val="none" w:sz="0" w:space="0" w:color="auto"/>
            <w:left w:val="none" w:sz="0" w:space="0" w:color="auto"/>
            <w:bottom w:val="none" w:sz="0" w:space="0" w:color="auto"/>
            <w:right w:val="none" w:sz="0" w:space="0" w:color="auto"/>
          </w:divBdr>
        </w:div>
      </w:divsChild>
    </w:div>
    <w:div w:id="711224218">
      <w:bodyDiv w:val="1"/>
      <w:marLeft w:val="0"/>
      <w:marRight w:val="0"/>
      <w:marTop w:val="0"/>
      <w:marBottom w:val="0"/>
      <w:divBdr>
        <w:top w:val="none" w:sz="0" w:space="0" w:color="auto"/>
        <w:left w:val="none" w:sz="0" w:space="0" w:color="auto"/>
        <w:bottom w:val="none" w:sz="0" w:space="0" w:color="auto"/>
        <w:right w:val="none" w:sz="0" w:space="0" w:color="auto"/>
      </w:divBdr>
    </w:div>
    <w:div w:id="716320606">
      <w:bodyDiv w:val="1"/>
      <w:marLeft w:val="0"/>
      <w:marRight w:val="0"/>
      <w:marTop w:val="0"/>
      <w:marBottom w:val="0"/>
      <w:divBdr>
        <w:top w:val="none" w:sz="0" w:space="0" w:color="auto"/>
        <w:left w:val="none" w:sz="0" w:space="0" w:color="auto"/>
        <w:bottom w:val="none" w:sz="0" w:space="0" w:color="auto"/>
        <w:right w:val="none" w:sz="0" w:space="0" w:color="auto"/>
      </w:divBdr>
    </w:div>
    <w:div w:id="720832720">
      <w:bodyDiv w:val="1"/>
      <w:marLeft w:val="0"/>
      <w:marRight w:val="0"/>
      <w:marTop w:val="0"/>
      <w:marBottom w:val="0"/>
      <w:divBdr>
        <w:top w:val="none" w:sz="0" w:space="0" w:color="auto"/>
        <w:left w:val="none" w:sz="0" w:space="0" w:color="auto"/>
        <w:bottom w:val="none" w:sz="0" w:space="0" w:color="auto"/>
        <w:right w:val="none" w:sz="0" w:space="0" w:color="auto"/>
      </w:divBdr>
      <w:divsChild>
        <w:div w:id="555091255">
          <w:marLeft w:val="0"/>
          <w:marRight w:val="0"/>
          <w:marTop w:val="0"/>
          <w:marBottom w:val="0"/>
          <w:divBdr>
            <w:top w:val="none" w:sz="0" w:space="0" w:color="auto"/>
            <w:left w:val="none" w:sz="0" w:space="0" w:color="auto"/>
            <w:bottom w:val="none" w:sz="0" w:space="0" w:color="auto"/>
            <w:right w:val="none" w:sz="0" w:space="0" w:color="auto"/>
          </w:divBdr>
          <w:divsChild>
            <w:div w:id="408503865">
              <w:marLeft w:val="0"/>
              <w:marRight w:val="0"/>
              <w:marTop w:val="0"/>
              <w:marBottom w:val="0"/>
              <w:divBdr>
                <w:top w:val="single" w:sz="2" w:space="0" w:color="D9D9E3"/>
                <w:left w:val="single" w:sz="2" w:space="0" w:color="D9D9E3"/>
                <w:bottom w:val="single" w:sz="2" w:space="0" w:color="D9D9E3"/>
                <w:right w:val="single" w:sz="2" w:space="0" w:color="D9D9E3"/>
              </w:divBdr>
              <w:divsChild>
                <w:div w:id="740104437">
                  <w:marLeft w:val="0"/>
                  <w:marRight w:val="0"/>
                  <w:marTop w:val="0"/>
                  <w:marBottom w:val="0"/>
                  <w:divBdr>
                    <w:top w:val="single" w:sz="2" w:space="0" w:color="D9D9E3"/>
                    <w:left w:val="single" w:sz="2" w:space="0" w:color="D9D9E3"/>
                    <w:bottom w:val="single" w:sz="2" w:space="0" w:color="D9D9E3"/>
                    <w:right w:val="single" w:sz="2" w:space="0" w:color="D9D9E3"/>
                  </w:divBdr>
                  <w:divsChild>
                    <w:div w:id="2001420610">
                      <w:marLeft w:val="0"/>
                      <w:marRight w:val="0"/>
                      <w:marTop w:val="0"/>
                      <w:marBottom w:val="0"/>
                      <w:divBdr>
                        <w:top w:val="single" w:sz="2" w:space="0" w:color="D9D9E3"/>
                        <w:left w:val="single" w:sz="2" w:space="0" w:color="D9D9E3"/>
                        <w:bottom w:val="single" w:sz="2" w:space="0" w:color="D9D9E3"/>
                        <w:right w:val="single" w:sz="2" w:space="0" w:color="D9D9E3"/>
                      </w:divBdr>
                      <w:divsChild>
                        <w:div w:id="299965765">
                          <w:marLeft w:val="0"/>
                          <w:marRight w:val="0"/>
                          <w:marTop w:val="0"/>
                          <w:marBottom w:val="0"/>
                          <w:divBdr>
                            <w:top w:val="single" w:sz="2" w:space="0" w:color="D9D9E3"/>
                            <w:left w:val="single" w:sz="2" w:space="0" w:color="D9D9E3"/>
                            <w:bottom w:val="single" w:sz="2" w:space="0" w:color="D9D9E3"/>
                            <w:right w:val="single" w:sz="2" w:space="0" w:color="D9D9E3"/>
                          </w:divBdr>
                          <w:divsChild>
                            <w:div w:id="878667990">
                              <w:marLeft w:val="0"/>
                              <w:marRight w:val="0"/>
                              <w:marTop w:val="0"/>
                              <w:marBottom w:val="0"/>
                              <w:divBdr>
                                <w:top w:val="single" w:sz="2" w:space="0" w:color="D9D9E3"/>
                                <w:left w:val="single" w:sz="2" w:space="0" w:color="D9D9E3"/>
                                <w:bottom w:val="single" w:sz="2" w:space="0" w:color="D9D9E3"/>
                                <w:right w:val="single" w:sz="2" w:space="0" w:color="D9D9E3"/>
                              </w:divBdr>
                              <w:divsChild>
                                <w:div w:id="1378816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7685651">
          <w:marLeft w:val="0"/>
          <w:marRight w:val="0"/>
          <w:marTop w:val="0"/>
          <w:marBottom w:val="0"/>
          <w:divBdr>
            <w:top w:val="single" w:sz="2" w:space="0" w:color="D9D9E3"/>
            <w:left w:val="single" w:sz="2" w:space="0" w:color="D9D9E3"/>
            <w:bottom w:val="single" w:sz="2" w:space="0" w:color="D9D9E3"/>
            <w:right w:val="single" w:sz="2" w:space="0" w:color="D9D9E3"/>
          </w:divBdr>
          <w:divsChild>
            <w:div w:id="1711371372">
              <w:marLeft w:val="0"/>
              <w:marRight w:val="0"/>
              <w:marTop w:val="0"/>
              <w:marBottom w:val="0"/>
              <w:divBdr>
                <w:top w:val="single" w:sz="2" w:space="0" w:color="D9D9E3"/>
                <w:left w:val="single" w:sz="2" w:space="0" w:color="D9D9E3"/>
                <w:bottom w:val="single" w:sz="2" w:space="0" w:color="D9D9E3"/>
                <w:right w:val="single" w:sz="2" w:space="0" w:color="D9D9E3"/>
              </w:divBdr>
              <w:divsChild>
                <w:div w:id="1668166172">
                  <w:marLeft w:val="0"/>
                  <w:marRight w:val="0"/>
                  <w:marTop w:val="0"/>
                  <w:marBottom w:val="0"/>
                  <w:divBdr>
                    <w:top w:val="single" w:sz="2" w:space="0" w:color="D9D9E3"/>
                    <w:left w:val="single" w:sz="2" w:space="0" w:color="D9D9E3"/>
                    <w:bottom w:val="single" w:sz="2" w:space="0" w:color="D9D9E3"/>
                    <w:right w:val="single" w:sz="2" w:space="0" w:color="D9D9E3"/>
                  </w:divBdr>
                  <w:divsChild>
                    <w:div w:id="1163084730">
                      <w:marLeft w:val="0"/>
                      <w:marRight w:val="0"/>
                      <w:marTop w:val="0"/>
                      <w:marBottom w:val="0"/>
                      <w:divBdr>
                        <w:top w:val="single" w:sz="2" w:space="0" w:color="D9D9E3"/>
                        <w:left w:val="single" w:sz="2" w:space="0" w:color="D9D9E3"/>
                        <w:bottom w:val="single" w:sz="2" w:space="0" w:color="D9D9E3"/>
                        <w:right w:val="single" w:sz="2" w:space="0" w:color="D9D9E3"/>
                      </w:divBdr>
                      <w:divsChild>
                        <w:div w:id="325983022">
                          <w:marLeft w:val="0"/>
                          <w:marRight w:val="0"/>
                          <w:marTop w:val="0"/>
                          <w:marBottom w:val="0"/>
                          <w:divBdr>
                            <w:top w:val="single" w:sz="2" w:space="0" w:color="auto"/>
                            <w:left w:val="single" w:sz="2" w:space="0" w:color="auto"/>
                            <w:bottom w:val="single" w:sz="6" w:space="0" w:color="auto"/>
                            <w:right w:val="single" w:sz="2" w:space="0" w:color="auto"/>
                          </w:divBdr>
                          <w:divsChild>
                            <w:div w:id="377975763">
                              <w:marLeft w:val="0"/>
                              <w:marRight w:val="0"/>
                              <w:marTop w:val="100"/>
                              <w:marBottom w:val="100"/>
                              <w:divBdr>
                                <w:top w:val="single" w:sz="2" w:space="0" w:color="D9D9E3"/>
                                <w:left w:val="single" w:sz="2" w:space="0" w:color="D9D9E3"/>
                                <w:bottom w:val="single" w:sz="2" w:space="0" w:color="D9D9E3"/>
                                <w:right w:val="single" w:sz="2" w:space="0" w:color="D9D9E3"/>
                              </w:divBdr>
                              <w:divsChild>
                                <w:div w:id="460077317">
                                  <w:marLeft w:val="0"/>
                                  <w:marRight w:val="0"/>
                                  <w:marTop w:val="0"/>
                                  <w:marBottom w:val="0"/>
                                  <w:divBdr>
                                    <w:top w:val="single" w:sz="2" w:space="0" w:color="D9D9E3"/>
                                    <w:left w:val="single" w:sz="2" w:space="0" w:color="D9D9E3"/>
                                    <w:bottom w:val="single" w:sz="2" w:space="0" w:color="D9D9E3"/>
                                    <w:right w:val="single" w:sz="2" w:space="0" w:color="D9D9E3"/>
                                  </w:divBdr>
                                  <w:divsChild>
                                    <w:div w:id="644434656">
                                      <w:marLeft w:val="0"/>
                                      <w:marRight w:val="0"/>
                                      <w:marTop w:val="0"/>
                                      <w:marBottom w:val="0"/>
                                      <w:divBdr>
                                        <w:top w:val="single" w:sz="2" w:space="0" w:color="D9D9E3"/>
                                        <w:left w:val="single" w:sz="2" w:space="0" w:color="D9D9E3"/>
                                        <w:bottom w:val="single" w:sz="2" w:space="0" w:color="D9D9E3"/>
                                        <w:right w:val="single" w:sz="2" w:space="0" w:color="D9D9E3"/>
                                      </w:divBdr>
                                      <w:divsChild>
                                        <w:div w:id="1867675544">
                                          <w:marLeft w:val="0"/>
                                          <w:marRight w:val="0"/>
                                          <w:marTop w:val="0"/>
                                          <w:marBottom w:val="0"/>
                                          <w:divBdr>
                                            <w:top w:val="single" w:sz="2" w:space="0" w:color="D9D9E3"/>
                                            <w:left w:val="single" w:sz="2" w:space="0" w:color="D9D9E3"/>
                                            <w:bottom w:val="single" w:sz="2" w:space="0" w:color="D9D9E3"/>
                                            <w:right w:val="single" w:sz="2" w:space="0" w:color="D9D9E3"/>
                                          </w:divBdr>
                                          <w:divsChild>
                                            <w:div w:id="1542939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76757813">
      <w:bodyDiv w:val="1"/>
      <w:marLeft w:val="0"/>
      <w:marRight w:val="0"/>
      <w:marTop w:val="0"/>
      <w:marBottom w:val="0"/>
      <w:divBdr>
        <w:top w:val="none" w:sz="0" w:space="0" w:color="auto"/>
        <w:left w:val="none" w:sz="0" w:space="0" w:color="auto"/>
        <w:bottom w:val="none" w:sz="0" w:space="0" w:color="auto"/>
        <w:right w:val="none" w:sz="0" w:space="0" w:color="auto"/>
      </w:divBdr>
    </w:div>
    <w:div w:id="786586119">
      <w:bodyDiv w:val="1"/>
      <w:marLeft w:val="0"/>
      <w:marRight w:val="0"/>
      <w:marTop w:val="0"/>
      <w:marBottom w:val="0"/>
      <w:divBdr>
        <w:top w:val="none" w:sz="0" w:space="0" w:color="auto"/>
        <w:left w:val="none" w:sz="0" w:space="0" w:color="auto"/>
        <w:bottom w:val="none" w:sz="0" w:space="0" w:color="auto"/>
        <w:right w:val="none" w:sz="0" w:space="0" w:color="auto"/>
      </w:divBdr>
      <w:divsChild>
        <w:div w:id="332535405">
          <w:marLeft w:val="0"/>
          <w:marRight w:val="0"/>
          <w:marTop w:val="0"/>
          <w:marBottom w:val="0"/>
          <w:divBdr>
            <w:top w:val="single" w:sz="2" w:space="0" w:color="D9D9E3"/>
            <w:left w:val="single" w:sz="2" w:space="0" w:color="D9D9E3"/>
            <w:bottom w:val="single" w:sz="2" w:space="0" w:color="D9D9E3"/>
            <w:right w:val="single" w:sz="2" w:space="0" w:color="D9D9E3"/>
          </w:divBdr>
          <w:divsChild>
            <w:div w:id="1987081571">
              <w:marLeft w:val="0"/>
              <w:marRight w:val="0"/>
              <w:marTop w:val="0"/>
              <w:marBottom w:val="0"/>
              <w:divBdr>
                <w:top w:val="single" w:sz="2" w:space="0" w:color="D9D9E3"/>
                <w:left w:val="single" w:sz="2" w:space="0" w:color="D9D9E3"/>
                <w:bottom w:val="single" w:sz="2" w:space="0" w:color="D9D9E3"/>
                <w:right w:val="single" w:sz="2" w:space="0" w:color="D9D9E3"/>
              </w:divBdr>
              <w:divsChild>
                <w:div w:id="350842060">
                  <w:marLeft w:val="0"/>
                  <w:marRight w:val="0"/>
                  <w:marTop w:val="0"/>
                  <w:marBottom w:val="0"/>
                  <w:divBdr>
                    <w:top w:val="single" w:sz="2" w:space="0" w:color="D9D9E3"/>
                    <w:left w:val="single" w:sz="2" w:space="0" w:color="D9D9E3"/>
                    <w:bottom w:val="single" w:sz="2" w:space="0" w:color="D9D9E3"/>
                    <w:right w:val="single" w:sz="2" w:space="0" w:color="D9D9E3"/>
                  </w:divBdr>
                  <w:divsChild>
                    <w:div w:id="42680255">
                      <w:marLeft w:val="0"/>
                      <w:marRight w:val="0"/>
                      <w:marTop w:val="0"/>
                      <w:marBottom w:val="0"/>
                      <w:divBdr>
                        <w:top w:val="single" w:sz="2" w:space="0" w:color="D9D9E3"/>
                        <w:left w:val="single" w:sz="2" w:space="0" w:color="D9D9E3"/>
                        <w:bottom w:val="single" w:sz="2" w:space="0" w:color="D9D9E3"/>
                        <w:right w:val="single" w:sz="2" w:space="0" w:color="D9D9E3"/>
                      </w:divBdr>
                      <w:divsChild>
                        <w:div w:id="873464809">
                          <w:marLeft w:val="0"/>
                          <w:marRight w:val="0"/>
                          <w:marTop w:val="0"/>
                          <w:marBottom w:val="0"/>
                          <w:divBdr>
                            <w:top w:val="single" w:sz="2" w:space="0" w:color="auto"/>
                            <w:left w:val="single" w:sz="2" w:space="0" w:color="auto"/>
                            <w:bottom w:val="single" w:sz="6" w:space="0" w:color="auto"/>
                            <w:right w:val="single" w:sz="2" w:space="0" w:color="auto"/>
                          </w:divBdr>
                          <w:divsChild>
                            <w:div w:id="174227106">
                              <w:marLeft w:val="0"/>
                              <w:marRight w:val="0"/>
                              <w:marTop w:val="100"/>
                              <w:marBottom w:val="100"/>
                              <w:divBdr>
                                <w:top w:val="single" w:sz="2" w:space="0" w:color="D9D9E3"/>
                                <w:left w:val="single" w:sz="2" w:space="0" w:color="D9D9E3"/>
                                <w:bottom w:val="single" w:sz="2" w:space="0" w:color="D9D9E3"/>
                                <w:right w:val="single" w:sz="2" w:space="0" w:color="D9D9E3"/>
                              </w:divBdr>
                              <w:divsChild>
                                <w:div w:id="667900144">
                                  <w:marLeft w:val="0"/>
                                  <w:marRight w:val="0"/>
                                  <w:marTop w:val="0"/>
                                  <w:marBottom w:val="0"/>
                                  <w:divBdr>
                                    <w:top w:val="single" w:sz="2" w:space="0" w:color="D9D9E3"/>
                                    <w:left w:val="single" w:sz="2" w:space="0" w:color="D9D9E3"/>
                                    <w:bottom w:val="single" w:sz="2" w:space="0" w:color="D9D9E3"/>
                                    <w:right w:val="single" w:sz="2" w:space="0" w:color="D9D9E3"/>
                                  </w:divBdr>
                                  <w:divsChild>
                                    <w:div w:id="783159318">
                                      <w:marLeft w:val="0"/>
                                      <w:marRight w:val="0"/>
                                      <w:marTop w:val="0"/>
                                      <w:marBottom w:val="0"/>
                                      <w:divBdr>
                                        <w:top w:val="single" w:sz="2" w:space="0" w:color="D9D9E3"/>
                                        <w:left w:val="single" w:sz="2" w:space="0" w:color="D9D9E3"/>
                                        <w:bottom w:val="single" w:sz="2" w:space="0" w:color="D9D9E3"/>
                                        <w:right w:val="single" w:sz="2" w:space="0" w:color="D9D9E3"/>
                                      </w:divBdr>
                                      <w:divsChild>
                                        <w:div w:id="1236820850">
                                          <w:marLeft w:val="0"/>
                                          <w:marRight w:val="0"/>
                                          <w:marTop w:val="0"/>
                                          <w:marBottom w:val="0"/>
                                          <w:divBdr>
                                            <w:top w:val="single" w:sz="2" w:space="0" w:color="D9D9E3"/>
                                            <w:left w:val="single" w:sz="2" w:space="0" w:color="D9D9E3"/>
                                            <w:bottom w:val="single" w:sz="2" w:space="0" w:color="D9D9E3"/>
                                            <w:right w:val="single" w:sz="2" w:space="0" w:color="D9D9E3"/>
                                          </w:divBdr>
                                          <w:divsChild>
                                            <w:div w:id="1197040065">
                                              <w:marLeft w:val="0"/>
                                              <w:marRight w:val="0"/>
                                              <w:marTop w:val="0"/>
                                              <w:marBottom w:val="0"/>
                                              <w:divBdr>
                                                <w:top w:val="single" w:sz="2" w:space="0" w:color="D9D9E3"/>
                                                <w:left w:val="single" w:sz="2" w:space="0" w:color="D9D9E3"/>
                                                <w:bottom w:val="single" w:sz="2" w:space="0" w:color="D9D9E3"/>
                                                <w:right w:val="single" w:sz="2" w:space="0" w:color="D9D9E3"/>
                                              </w:divBdr>
                                              <w:divsChild>
                                                <w:div w:id="265845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10142910">
          <w:marLeft w:val="0"/>
          <w:marRight w:val="0"/>
          <w:marTop w:val="0"/>
          <w:marBottom w:val="0"/>
          <w:divBdr>
            <w:top w:val="none" w:sz="0" w:space="0" w:color="auto"/>
            <w:left w:val="none" w:sz="0" w:space="0" w:color="auto"/>
            <w:bottom w:val="none" w:sz="0" w:space="0" w:color="auto"/>
            <w:right w:val="none" w:sz="0" w:space="0" w:color="auto"/>
          </w:divBdr>
        </w:div>
      </w:divsChild>
    </w:div>
    <w:div w:id="800534834">
      <w:bodyDiv w:val="1"/>
      <w:marLeft w:val="0"/>
      <w:marRight w:val="0"/>
      <w:marTop w:val="0"/>
      <w:marBottom w:val="0"/>
      <w:divBdr>
        <w:top w:val="none" w:sz="0" w:space="0" w:color="auto"/>
        <w:left w:val="none" w:sz="0" w:space="0" w:color="auto"/>
        <w:bottom w:val="none" w:sz="0" w:space="0" w:color="auto"/>
        <w:right w:val="none" w:sz="0" w:space="0" w:color="auto"/>
      </w:divBdr>
    </w:div>
    <w:div w:id="858545026">
      <w:bodyDiv w:val="1"/>
      <w:marLeft w:val="0"/>
      <w:marRight w:val="0"/>
      <w:marTop w:val="0"/>
      <w:marBottom w:val="0"/>
      <w:divBdr>
        <w:top w:val="none" w:sz="0" w:space="0" w:color="auto"/>
        <w:left w:val="none" w:sz="0" w:space="0" w:color="auto"/>
        <w:bottom w:val="none" w:sz="0" w:space="0" w:color="auto"/>
        <w:right w:val="none" w:sz="0" w:space="0" w:color="auto"/>
      </w:divBdr>
    </w:div>
    <w:div w:id="860826118">
      <w:bodyDiv w:val="1"/>
      <w:marLeft w:val="0"/>
      <w:marRight w:val="0"/>
      <w:marTop w:val="0"/>
      <w:marBottom w:val="0"/>
      <w:divBdr>
        <w:top w:val="none" w:sz="0" w:space="0" w:color="auto"/>
        <w:left w:val="none" w:sz="0" w:space="0" w:color="auto"/>
        <w:bottom w:val="none" w:sz="0" w:space="0" w:color="auto"/>
        <w:right w:val="none" w:sz="0" w:space="0" w:color="auto"/>
      </w:divBdr>
      <w:divsChild>
        <w:div w:id="61754344">
          <w:marLeft w:val="0"/>
          <w:marRight w:val="0"/>
          <w:marTop w:val="0"/>
          <w:marBottom w:val="0"/>
          <w:divBdr>
            <w:top w:val="single" w:sz="2" w:space="0" w:color="auto"/>
            <w:left w:val="single" w:sz="2" w:space="0" w:color="auto"/>
            <w:bottom w:val="single" w:sz="6" w:space="0" w:color="auto"/>
            <w:right w:val="single" w:sz="2" w:space="0" w:color="auto"/>
          </w:divBdr>
          <w:divsChild>
            <w:div w:id="1121805619">
              <w:marLeft w:val="0"/>
              <w:marRight w:val="0"/>
              <w:marTop w:val="100"/>
              <w:marBottom w:val="100"/>
              <w:divBdr>
                <w:top w:val="single" w:sz="2" w:space="0" w:color="D9D9E3"/>
                <w:left w:val="single" w:sz="2" w:space="0" w:color="D9D9E3"/>
                <w:bottom w:val="single" w:sz="2" w:space="0" w:color="D9D9E3"/>
                <w:right w:val="single" w:sz="2" w:space="0" w:color="D9D9E3"/>
              </w:divBdr>
              <w:divsChild>
                <w:div w:id="745567610">
                  <w:marLeft w:val="0"/>
                  <w:marRight w:val="0"/>
                  <w:marTop w:val="0"/>
                  <w:marBottom w:val="0"/>
                  <w:divBdr>
                    <w:top w:val="single" w:sz="2" w:space="0" w:color="D9D9E3"/>
                    <w:left w:val="single" w:sz="2" w:space="0" w:color="D9D9E3"/>
                    <w:bottom w:val="single" w:sz="2" w:space="0" w:color="D9D9E3"/>
                    <w:right w:val="single" w:sz="2" w:space="0" w:color="D9D9E3"/>
                  </w:divBdr>
                  <w:divsChild>
                    <w:div w:id="1913850735">
                      <w:marLeft w:val="0"/>
                      <w:marRight w:val="0"/>
                      <w:marTop w:val="0"/>
                      <w:marBottom w:val="0"/>
                      <w:divBdr>
                        <w:top w:val="single" w:sz="2" w:space="0" w:color="D9D9E3"/>
                        <w:left w:val="single" w:sz="2" w:space="0" w:color="D9D9E3"/>
                        <w:bottom w:val="single" w:sz="2" w:space="0" w:color="D9D9E3"/>
                        <w:right w:val="single" w:sz="2" w:space="0" w:color="D9D9E3"/>
                      </w:divBdr>
                      <w:divsChild>
                        <w:div w:id="918757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36861881">
                  <w:marLeft w:val="0"/>
                  <w:marRight w:val="0"/>
                  <w:marTop w:val="0"/>
                  <w:marBottom w:val="0"/>
                  <w:divBdr>
                    <w:top w:val="single" w:sz="2" w:space="0" w:color="D9D9E3"/>
                    <w:left w:val="single" w:sz="2" w:space="0" w:color="D9D9E3"/>
                    <w:bottom w:val="single" w:sz="2" w:space="0" w:color="D9D9E3"/>
                    <w:right w:val="single" w:sz="2" w:space="0" w:color="D9D9E3"/>
                  </w:divBdr>
                  <w:divsChild>
                    <w:div w:id="64257758">
                      <w:marLeft w:val="0"/>
                      <w:marRight w:val="0"/>
                      <w:marTop w:val="0"/>
                      <w:marBottom w:val="0"/>
                      <w:divBdr>
                        <w:top w:val="single" w:sz="2" w:space="0" w:color="D9D9E3"/>
                        <w:left w:val="single" w:sz="2" w:space="0" w:color="D9D9E3"/>
                        <w:bottom w:val="single" w:sz="2" w:space="0" w:color="D9D9E3"/>
                        <w:right w:val="single" w:sz="2" w:space="0" w:color="D9D9E3"/>
                      </w:divBdr>
                      <w:divsChild>
                        <w:div w:id="1705406482">
                          <w:marLeft w:val="0"/>
                          <w:marRight w:val="0"/>
                          <w:marTop w:val="0"/>
                          <w:marBottom w:val="0"/>
                          <w:divBdr>
                            <w:top w:val="single" w:sz="2" w:space="0" w:color="D9D9E3"/>
                            <w:left w:val="single" w:sz="2" w:space="0" w:color="D9D9E3"/>
                            <w:bottom w:val="single" w:sz="2" w:space="0" w:color="D9D9E3"/>
                            <w:right w:val="single" w:sz="2" w:space="0" w:color="D9D9E3"/>
                          </w:divBdr>
                          <w:divsChild>
                            <w:div w:id="1279339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5450367">
          <w:marLeft w:val="0"/>
          <w:marRight w:val="0"/>
          <w:marTop w:val="0"/>
          <w:marBottom w:val="0"/>
          <w:divBdr>
            <w:top w:val="single" w:sz="2" w:space="0" w:color="auto"/>
            <w:left w:val="single" w:sz="2" w:space="0" w:color="auto"/>
            <w:bottom w:val="single" w:sz="6" w:space="0" w:color="auto"/>
            <w:right w:val="single" w:sz="2" w:space="0" w:color="auto"/>
          </w:divBdr>
          <w:divsChild>
            <w:div w:id="1365400419">
              <w:marLeft w:val="0"/>
              <w:marRight w:val="0"/>
              <w:marTop w:val="100"/>
              <w:marBottom w:val="100"/>
              <w:divBdr>
                <w:top w:val="single" w:sz="2" w:space="0" w:color="D9D9E3"/>
                <w:left w:val="single" w:sz="2" w:space="0" w:color="D9D9E3"/>
                <w:bottom w:val="single" w:sz="2" w:space="0" w:color="D9D9E3"/>
                <w:right w:val="single" w:sz="2" w:space="0" w:color="D9D9E3"/>
              </w:divBdr>
              <w:divsChild>
                <w:div w:id="234321775">
                  <w:marLeft w:val="0"/>
                  <w:marRight w:val="0"/>
                  <w:marTop w:val="0"/>
                  <w:marBottom w:val="0"/>
                  <w:divBdr>
                    <w:top w:val="single" w:sz="2" w:space="0" w:color="D9D9E3"/>
                    <w:left w:val="single" w:sz="2" w:space="0" w:color="D9D9E3"/>
                    <w:bottom w:val="single" w:sz="2" w:space="0" w:color="D9D9E3"/>
                    <w:right w:val="single" w:sz="2" w:space="0" w:color="D9D9E3"/>
                  </w:divBdr>
                  <w:divsChild>
                    <w:div w:id="84502045">
                      <w:marLeft w:val="0"/>
                      <w:marRight w:val="0"/>
                      <w:marTop w:val="0"/>
                      <w:marBottom w:val="0"/>
                      <w:divBdr>
                        <w:top w:val="single" w:sz="2" w:space="0" w:color="D9D9E3"/>
                        <w:left w:val="single" w:sz="2" w:space="0" w:color="D9D9E3"/>
                        <w:bottom w:val="single" w:sz="2" w:space="0" w:color="D9D9E3"/>
                        <w:right w:val="single" w:sz="2" w:space="0" w:color="D9D9E3"/>
                      </w:divBdr>
                      <w:divsChild>
                        <w:div w:id="943881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2562230">
                  <w:marLeft w:val="0"/>
                  <w:marRight w:val="0"/>
                  <w:marTop w:val="0"/>
                  <w:marBottom w:val="0"/>
                  <w:divBdr>
                    <w:top w:val="single" w:sz="2" w:space="0" w:color="D9D9E3"/>
                    <w:left w:val="single" w:sz="2" w:space="0" w:color="D9D9E3"/>
                    <w:bottom w:val="single" w:sz="2" w:space="0" w:color="D9D9E3"/>
                    <w:right w:val="single" w:sz="2" w:space="0" w:color="D9D9E3"/>
                  </w:divBdr>
                  <w:divsChild>
                    <w:div w:id="1968392344">
                      <w:marLeft w:val="0"/>
                      <w:marRight w:val="0"/>
                      <w:marTop w:val="0"/>
                      <w:marBottom w:val="0"/>
                      <w:divBdr>
                        <w:top w:val="single" w:sz="2" w:space="0" w:color="D9D9E3"/>
                        <w:left w:val="single" w:sz="2" w:space="0" w:color="D9D9E3"/>
                        <w:bottom w:val="single" w:sz="2" w:space="0" w:color="D9D9E3"/>
                        <w:right w:val="single" w:sz="2" w:space="0" w:color="D9D9E3"/>
                      </w:divBdr>
                      <w:divsChild>
                        <w:div w:id="1931431040">
                          <w:marLeft w:val="0"/>
                          <w:marRight w:val="0"/>
                          <w:marTop w:val="0"/>
                          <w:marBottom w:val="0"/>
                          <w:divBdr>
                            <w:top w:val="single" w:sz="2" w:space="0" w:color="D9D9E3"/>
                            <w:left w:val="single" w:sz="2" w:space="0" w:color="D9D9E3"/>
                            <w:bottom w:val="single" w:sz="2" w:space="0" w:color="D9D9E3"/>
                            <w:right w:val="single" w:sz="2" w:space="0" w:color="D9D9E3"/>
                          </w:divBdr>
                          <w:divsChild>
                            <w:div w:id="280461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4210291">
          <w:marLeft w:val="0"/>
          <w:marRight w:val="0"/>
          <w:marTop w:val="0"/>
          <w:marBottom w:val="0"/>
          <w:divBdr>
            <w:top w:val="single" w:sz="2" w:space="0" w:color="auto"/>
            <w:left w:val="single" w:sz="2" w:space="0" w:color="auto"/>
            <w:bottom w:val="single" w:sz="6" w:space="0" w:color="auto"/>
            <w:right w:val="single" w:sz="2" w:space="0" w:color="auto"/>
          </w:divBdr>
          <w:divsChild>
            <w:div w:id="95054962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757908">
                  <w:marLeft w:val="0"/>
                  <w:marRight w:val="0"/>
                  <w:marTop w:val="0"/>
                  <w:marBottom w:val="0"/>
                  <w:divBdr>
                    <w:top w:val="single" w:sz="2" w:space="0" w:color="D9D9E3"/>
                    <w:left w:val="single" w:sz="2" w:space="0" w:color="D9D9E3"/>
                    <w:bottom w:val="single" w:sz="2" w:space="0" w:color="D9D9E3"/>
                    <w:right w:val="single" w:sz="2" w:space="0" w:color="D9D9E3"/>
                  </w:divBdr>
                  <w:divsChild>
                    <w:div w:id="1037850380">
                      <w:marLeft w:val="0"/>
                      <w:marRight w:val="0"/>
                      <w:marTop w:val="0"/>
                      <w:marBottom w:val="0"/>
                      <w:divBdr>
                        <w:top w:val="single" w:sz="2" w:space="0" w:color="D9D9E3"/>
                        <w:left w:val="single" w:sz="2" w:space="0" w:color="D9D9E3"/>
                        <w:bottom w:val="single" w:sz="2" w:space="0" w:color="D9D9E3"/>
                        <w:right w:val="single" w:sz="2" w:space="0" w:color="D9D9E3"/>
                      </w:divBdr>
                      <w:divsChild>
                        <w:div w:id="781608989">
                          <w:marLeft w:val="0"/>
                          <w:marRight w:val="0"/>
                          <w:marTop w:val="0"/>
                          <w:marBottom w:val="0"/>
                          <w:divBdr>
                            <w:top w:val="single" w:sz="2" w:space="0" w:color="D9D9E3"/>
                            <w:left w:val="single" w:sz="2" w:space="0" w:color="D9D9E3"/>
                            <w:bottom w:val="single" w:sz="2" w:space="0" w:color="D9D9E3"/>
                            <w:right w:val="single" w:sz="2" w:space="0" w:color="D9D9E3"/>
                          </w:divBdr>
                          <w:divsChild>
                            <w:div w:id="944920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86837736">
                  <w:marLeft w:val="0"/>
                  <w:marRight w:val="0"/>
                  <w:marTop w:val="0"/>
                  <w:marBottom w:val="0"/>
                  <w:divBdr>
                    <w:top w:val="single" w:sz="2" w:space="0" w:color="D9D9E3"/>
                    <w:left w:val="single" w:sz="2" w:space="0" w:color="D9D9E3"/>
                    <w:bottom w:val="single" w:sz="2" w:space="0" w:color="D9D9E3"/>
                    <w:right w:val="single" w:sz="2" w:space="0" w:color="D9D9E3"/>
                  </w:divBdr>
                  <w:divsChild>
                    <w:div w:id="561142898">
                      <w:marLeft w:val="0"/>
                      <w:marRight w:val="0"/>
                      <w:marTop w:val="0"/>
                      <w:marBottom w:val="0"/>
                      <w:divBdr>
                        <w:top w:val="single" w:sz="2" w:space="0" w:color="D9D9E3"/>
                        <w:left w:val="single" w:sz="2" w:space="0" w:color="D9D9E3"/>
                        <w:bottom w:val="single" w:sz="2" w:space="0" w:color="D9D9E3"/>
                        <w:right w:val="single" w:sz="2" w:space="0" w:color="D9D9E3"/>
                      </w:divBdr>
                      <w:divsChild>
                        <w:div w:id="88244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22401003">
          <w:marLeft w:val="0"/>
          <w:marRight w:val="0"/>
          <w:marTop w:val="0"/>
          <w:marBottom w:val="0"/>
          <w:divBdr>
            <w:top w:val="single" w:sz="2" w:space="0" w:color="auto"/>
            <w:left w:val="single" w:sz="2" w:space="0" w:color="auto"/>
            <w:bottom w:val="single" w:sz="6" w:space="0" w:color="auto"/>
            <w:right w:val="single" w:sz="2" w:space="0" w:color="auto"/>
          </w:divBdr>
          <w:divsChild>
            <w:div w:id="1461846380">
              <w:marLeft w:val="0"/>
              <w:marRight w:val="0"/>
              <w:marTop w:val="100"/>
              <w:marBottom w:val="100"/>
              <w:divBdr>
                <w:top w:val="single" w:sz="2" w:space="0" w:color="D9D9E3"/>
                <w:left w:val="single" w:sz="2" w:space="0" w:color="D9D9E3"/>
                <w:bottom w:val="single" w:sz="2" w:space="0" w:color="D9D9E3"/>
                <w:right w:val="single" w:sz="2" w:space="0" w:color="D9D9E3"/>
              </w:divBdr>
              <w:divsChild>
                <w:div w:id="675809437">
                  <w:marLeft w:val="0"/>
                  <w:marRight w:val="0"/>
                  <w:marTop w:val="0"/>
                  <w:marBottom w:val="0"/>
                  <w:divBdr>
                    <w:top w:val="single" w:sz="2" w:space="0" w:color="D9D9E3"/>
                    <w:left w:val="single" w:sz="2" w:space="0" w:color="D9D9E3"/>
                    <w:bottom w:val="single" w:sz="2" w:space="0" w:color="D9D9E3"/>
                    <w:right w:val="single" w:sz="2" w:space="0" w:color="D9D9E3"/>
                  </w:divBdr>
                  <w:divsChild>
                    <w:div w:id="1805614193">
                      <w:marLeft w:val="0"/>
                      <w:marRight w:val="0"/>
                      <w:marTop w:val="0"/>
                      <w:marBottom w:val="0"/>
                      <w:divBdr>
                        <w:top w:val="single" w:sz="2" w:space="0" w:color="D9D9E3"/>
                        <w:left w:val="single" w:sz="2" w:space="0" w:color="D9D9E3"/>
                        <w:bottom w:val="single" w:sz="2" w:space="0" w:color="D9D9E3"/>
                        <w:right w:val="single" w:sz="2" w:space="0" w:color="D9D9E3"/>
                      </w:divBdr>
                      <w:divsChild>
                        <w:div w:id="456217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5619928">
                  <w:marLeft w:val="0"/>
                  <w:marRight w:val="0"/>
                  <w:marTop w:val="0"/>
                  <w:marBottom w:val="0"/>
                  <w:divBdr>
                    <w:top w:val="single" w:sz="2" w:space="0" w:color="D9D9E3"/>
                    <w:left w:val="single" w:sz="2" w:space="0" w:color="D9D9E3"/>
                    <w:bottom w:val="single" w:sz="2" w:space="0" w:color="D9D9E3"/>
                    <w:right w:val="single" w:sz="2" w:space="0" w:color="D9D9E3"/>
                  </w:divBdr>
                  <w:divsChild>
                    <w:div w:id="1751461614">
                      <w:marLeft w:val="0"/>
                      <w:marRight w:val="0"/>
                      <w:marTop w:val="0"/>
                      <w:marBottom w:val="0"/>
                      <w:divBdr>
                        <w:top w:val="single" w:sz="2" w:space="0" w:color="D9D9E3"/>
                        <w:left w:val="single" w:sz="2" w:space="0" w:color="D9D9E3"/>
                        <w:bottom w:val="single" w:sz="2" w:space="0" w:color="D9D9E3"/>
                        <w:right w:val="single" w:sz="2" w:space="0" w:color="D9D9E3"/>
                      </w:divBdr>
                      <w:divsChild>
                        <w:div w:id="871697131">
                          <w:marLeft w:val="0"/>
                          <w:marRight w:val="0"/>
                          <w:marTop w:val="0"/>
                          <w:marBottom w:val="0"/>
                          <w:divBdr>
                            <w:top w:val="single" w:sz="2" w:space="0" w:color="D9D9E3"/>
                            <w:left w:val="single" w:sz="2" w:space="0" w:color="D9D9E3"/>
                            <w:bottom w:val="single" w:sz="2" w:space="0" w:color="D9D9E3"/>
                            <w:right w:val="single" w:sz="2" w:space="0" w:color="D9D9E3"/>
                          </w:divBdr>
                          <w:divsChild>
                            <w:div w:id="2057924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2139252">
          <w:marLeft w:val="0"/>
          <w:marRight w:val="0"/>
          <w:marTop w:val="0"/>
          <w:marBottom w:val="0"/>
          <w:divBdr>
            <w:top w:val="single" w:sz="2" w:space="0" w:color="auto"/>
            <w:left w:val="single" w:sz="2" w:space="0" w:color="auto"/>
            <w:bottom w:val="single" w:sz="6" w:space="0" w:color="auto"/>
            <w:right w:val="single" w:sz="2" w:space="0" w:color="auto"/>
          </w:divBdr>
          <w:divsChild>
            <w:div w:id="1115753791">
              <w:marLeft w:val="0"/>
              <w:marRight w:val="0"/>
              <w:marTop w:val="100"/>
              <w:marBottom w:val="100"/>
              <w:divBdr>
                <w:top w:val="single" w:sz="2" w:space="0" w:color="D9D9E3"/>
                <w:left w:val="single" w:sz="2" w:space="0" w:color="D9D9E3"/>
                <w:bottom w:val="single" w:sz="2" w:space="0" w:color="D9D9E3"/>
                <w:right w:val="single" w:sz="2" w:space="0" w:color="D9D9E3"/>
              </w:divBdr>
              <w:divsChild>
                <w:div w:id="35813670">
                  <w:marLeft w:val="0"/>
                  <w:marRight w:val="0"/>
                  <w:marTop w:val="0"/>
                  <w:marBottom w:val="0"/>
                  <w:divBdr>
                    <w:top w:val="single" w:sz="2" w:space="0" w:color="D9D9E3"/>
                    <w:left w:val="single" w:sz="2" w:space="0" w:color="D9D9E3"/>
                    <w:bottom w:val="single" w:sz="2" w:space="0" w:color="D9D9E3"/>
                    <w:right w:val="single" w:sz="2" w:space="0" w:color="D9D9E3"/>
                  </w:divBdr>
                  <w:divsChild>
                    <w:div w:id="1705986657">
                      <w:marLeft w:val="0"/>
                      <w:marRight w:val="0"/>
                      <w:marTop w:val="0"/>
                      <w:marBottom w:val="0"/>
                      <w:divBdr>
                        <w:top w:val="single" w:sz="2" w:space="0" w:color="D9D9E3"/>
                        <w:left w:val="single" w:sz="2" w:space="0" w:color="D9D9E3"/>
                        <w:bottom w:val="single" w:sz="2" w:space="0" w:color="D9D9E3"/>
                        <w:right w:val="single" w:sz="2" w:space="0" w:color="D9D9E3"/>
                      </w:divBdr>
                      <w:divsChild>
                        <w:div w:id="1441493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5159134">
                  <w:marLeft w:val="0"/>
                  <w:marRight w:val="0"/>
                  <w:marTop w:val="0"/>
                  <w:marBottom w:val="0"/>
                  <w:divBdr>
                    <w:top w:val="single" w:sz="2" w:space="0" w:color="D9D9E3"/>
                    <w:left w:val="single" w:sz="2" w:space="0" w:color="D9D9E3"/>
                    <w:bottom w:val="single" w:sz="2" w:space="0" w:color="D9D9E3"/>
                    <w:right w:val="single" w:sz="2" w:space="0" w:color="D9D9E3"/>
                  </w:divBdr>
                  <w:divsChild>
                    <w:div w:id="268321349">
                      <w:marLeft w:val="0"/>
                      <w:marRight w:val="0"/>
                      <w:marTop w:val="0"/>
                      <w:marBottom w:val="0"/>
                      <w:divBdr>
                        <w:top w:val="single" w:sz="2" w:space="0" w:color="D9D9E3"/>
                        <w:left w:val="single" w:sz="2" w:space="0" w:color="D9D9E3"/>
                        <w:bottom w:val="single" w:sz="2" w:space="0" w:color="D9D9E3"/>
                        <w:right w:val="single" w:sz="2" w:space="0" w:color="D9D9E3"/>
                      </w:divBdr>
                      <w:divsChild>
                        <w:div w:id="1222716603">
                          <w:marLeft w:val="0"/>
                          <w:marRight w:val="0"/>
                          <w:marTop w:val="0"/>
                          <w:marBottom w:val="0"/>
                          <w:divBdr>
                            <w:top w:val="single" w:sz="2" w:space="0" w:color="D9D9E3"/>
                            <w:left w:val="single" w:sz="2" w:space="0" w:color="D9D9E3"/>
                            <w:bottom w:val="single" w:sz="2" w:space="0" w:color="D9D9E3"/>
                            <w:right w:val="single" w:sz="2" w:space="0" w:color="D9D9E3"/>
                          </w:divBdr>
                          <w:divsChild>
                            <w:div w:id="1695810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2955977">
          <w:marLeft w:val="0"/>
          <w:marRight w:val="0"/>
          <w:marTop w:val="0"/>
          <w:marBottom w:val="0"/>
          <w:divBdr>
            <w:top w:val="single" w:sz="2" w:space="0" w:color="auto"/>
            <w:left w:val="single" w:sz="2" w:space="0" w:color="auto"/>
            <w:bottom w:val="single" w:sz="6" w:space="0" w:color="auto"/>
            <w:right w:val="single" w:sz="2" w:space="0" w:color="auto"/>
          </w:divBdr>
          <w:divsChild>
            <w:div w:id="37050105">
              <w:marLeft w:val="0"/>
              <w:marRight w:val="0"/>
              <w:marTop w:val="100"/>
              <w:marBottom w:val="100"/>
              <w:divBdr>
                <w:top w:val="single" w:sz="2" w:space="0" w:color="D9D9E3"/>
                <w:left w:val="single" w:sz="2" w:space="0" w:color="D9D9E3"/>
                <w:bottom w:val="single" w:sz="2" w:space="0" w:color="D9D9E3"/>
                <w:right w:val="single" w:sz="2" w:space="0" w:color="D9D9E3"/>
              </w:divBdr>
              <w:divsChild>
                <w:div w:id="472794732">
                  <w:marLeft w:val="0"/>
                  <w:marRight w:val="0"/>
                  <w:marTop w:val="0"/>
                  <w:marBottom w:val="0"/>
                  <w:divBdr>
                    <w:top w:val="single" w:sz="2" w:space="0" w:color="D9D9E3"/>
                    <w:left w:val="single" w:sz="2" w:space="0" w:color="D9D9E3"/>
                    <w:bottom w:val="single" w:sz="2" w:space="0" w:color="D9D9E3"/>
                    <w:right w:val="single" w:sz="2" w:space="0" w:color="D9D9E3"/>
                  </w:divBdr>
                  <w:divsChild>
                    <w:div w:id="360788035">
                      <w:marLeft w:val="0"/>
                      <w:marRight w:val="0"/>
                      <w:marTop w:val="0"/>
                      <w:marBottom w:val="0"/>
                      <w:divBdr>
                        <w:top w:val="single" w:sz="2" w:space="0" w:color="D9D9E3"/>
                        <w:left w:val="single" w:sz="2" w:space="0" w:color="D9D9E3"/>
                        <w:bottom w:val="single" w:sz="2" w:space="0" w:color="D9D9E3"/>
                        <w:right w:val="single" w:sz="2" w:space="0" w:color="D9D9E3"/>
                      </w:divBdr>
                      <w:divsChild>
                        <w:div w:id="731391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7182577">
                  <w:marLeft w:val="0"/>
                  <w:marRight w:val="0"/>
                  <w:marTop w:val="0"/>
                  <w:marBottom w:val="0"/>
                  <w:divBdr>
                    <w:top w:val="single" w:sz="2" w:space="0" w:color="D9D9E3"/>
                    <w:left w:val="single" w:sz="2" w:space="0" w:color="D9D9E3"/>
                    <w:bottom w:val="single" w:sz="2" w:space="0" w:color="D9D9E3"/>
                    <w:right w:val="single" w:sz="2" w:space="0" w:color="D9D9E3"/>
                  </w:divBdr>
                  <w:divsChild>
                    <w:div w:id="333845568">
                      <w:marLeft w:val="0"/>
                      <w:marRight w:val="0"/>
                      <w:marTop w:val="0"/>
                      <w:marBottom w:val="0"/>
                      <w:divBdr>
                        <w:top w:val="single" w:sz="2" w:space="0" w:color="D9D9E3"/>
                        <w:left w:val="single" w:sz="2" w:space="0" w:color="D9D9E3"/>
                        <w:bottom w:val="single" w:sz="2" w:space="0" w:color="D9D9E3"/>
                        <w:right w:val="single" w:sz="2" w:space="0" w:color="D9D9E3"/>
                      </w:divBdr>
                      <w:divsChild>
                        <w:div w:id="1002586717">
                          <w:marLeft w:val="0"/>
                          <w:marRight w:val="0"/>
                          <w:marTop w:val="0"/>
                          <w:marBottom w:val="0"/>
                          <w:divBdr>
                            <w:top w:val="single" w:sz="2" w:space="0" w:color="D9D9E3"/>
                            <w:left w:val="single" w:sz="2" w:space="0" w:color="D9D9E3"/>
                            <w:bottom w:val="single" w:sz="2" w:space="0" w:color="D9D9E3"/>
                            <w:right w:val="single" w:sz="2" w:space="0" w:color="D9D9E3"/>
                          </w:divBdr>
                          <w:divsChild>
                            <w:div w:id="78886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300449">
          <w:marLeft w:val="0"/>
          <w:marRight w:val="0"/>
          <w:marTop w:val="0"/>
          <w:marBottom w:val="0"/>
          <w:divBdr>
            <w:top w:val="single" w:sz="2" w:space="0" w:color="auto"/>
            <w:left w:val="single" w:sz="2" w:space="0" w:color="auto"/>
            <w:bottom w:val="single" w:sz="6" w:space="0" w:color="auto"/>
            <w:right w:val="single" w:sz="2" w:space="0" w:color="auto"/>
          </w:divBdr>
          <w:divsChild>
            <w:div w:id="1958633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2150664">
                  <w:marLeft w:val="0"/>
                  <w:marRight w:val="0"/>
                  <w:marTop w:val="0"/>
                  <w:marBottom w:val="0"/>
                  <w:divBdr>
                    <w:top w:val="single" w:sz="2" w:space="0" w:color="D9D9E3"/>
                    <w:left w:val="single" w:sz="2" w:space="0" w:color="D9D9E3"/>
                    <w:bottom w:val="single" w:sz="2" w:space="0" w:color="D9D9E3"/>
                    <w:right w:val="single" w:sz="2" w:space="0" w:color="D9D9E3"/>
                  </w:divBdr>
                  <w:divsChild>
                    <w:div w:id="1340617574">
                      <w:marLeft w:val="0"/>
                      <w:marRight w:val="0"/>
                      <w:marTop w:val="0"/>
                      <w:marBottom w:val="0"/>
                      <w:divBdr>
                        <w:top w:val="single" w:sz="2" w:space="0" w:color="D9D9E3"/>
                        <w:left w:val="single" w:sz="2" w:space="0" w:color="D9D9E3"/>
                        <w:bottom w:val="single" w:sz="2" w:space="0" w:color="D9D9E3"/>
                        <w:right w:val="single" w:sz="2" w:space="0" w:color="D9D9E3"/>
                      </w:divBdr>
                      <w:divsChild>
                        <w:div w:id="962226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6532118">
                  <w:marLeft w:val="0"/>
                  <w:marRight w:val="0"/>
                  <w:marTop w:val="0"/>
                  <w:marBottom w:val="0"/>
                  <w:divBdr>
                    <w:top w:val="single" w:sz="2" w:space="0" w:color="D9D9E3"/>
                    <w:left w:val="single" w:sz="2" w:space="0" w:color="D9D9E3"/>
                    <w:bottom w:val="single" w:sz="2" w:space="0" w:color="D9D9E3"/>
                    <w:right w:val="single" w:sz="2" w:space="0" w:color="D9D9E3"/>
                  </w:divBdr>
                  <w:divsChild>
                    <w:div w:id="1487819431">
                      <w:marLeft w:val="0"/>
                      <w:marRight w:val="0"/>
                      <w:marTop w:val="0"/>
                      <w:marBottom w:val="0"/>
                      <w:divBdr>
                        <w:top w:val="single" w:sz="2" w:space="0" w:color="D9D9E3"/>
                        <w:left w:val="single" w:sz="2" w:space="0" w:color="D9D9E3"/>
                        <w:bottom w:val="single" w:sz="2" w:space="0" w:color="D9D9E3"/>
                        <w:right w:val="single" w:sz="2" w:space="0" w:color="D9D9E3"/>
                      </w:divBdr>
                      <w:divsChild>
                        <w:div w:id="1274366003">
                          <w:marLeft w:val="0"/>
                          <w:marRight w:val="0"/>
                          <w:marTop w:val="0"/>
                          <w:marBottom w:val="0"/>
                          <w:divBdr>
                            <w:top w:val="single" w:sz="2" w:space="0" w:color="D9D9E3"/>
                            <w:left w:val="single" w:sz="2" w:space="0" w:color="D9D9E3"/>
                            <w:bottom w:val="single" w:sz="2" w:space="0" w:color="D9D9E3"/>
                            <w:right w:val="single" w:sz="2" w:space="0" w:color="D9D9E3"/>
                          </w:divBdr>
                          <w:divsChild>
                            <w:div w:id="700207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5301671">
          <w:marLeft w:val="0"/>
          <w:marRight w:val="0"/>
          <w:marTop w:val="0"/>
          <w:marBottom w:val="0"/>
          <w:divBdr>
            <w:top w:val="single" w:sz="2" w:space="0" w:color="auto"/>
            <w:left w:val="single" w:sz="2" w:space="0" w:color="auto"/>
            <w:bottom w:val="single" w:sz="6" w:space="0" w:color="auto"/>
            <w:right w:val="single" w:sz="2" w:space="0" w:color="auto"/>
          </w:divBdr>
          <w:divsChild>
            <w:div w:id="512036710">
              <w:marLeft w:val="0"/>
              <w:marRight w:val="0"/>
              <w:marTop w:val="100"/>
              <w:marBottom w:val="100"/>
              <w:divBdr>
                <w:top w:val="single" w:sz="2" w:space="0" w:color="D9D9E3"/>
                <w:left w:val="single" w:sz="2" w:space="0" w:color="D9D9E3"/>
                <w:bottom w:val="single" w:sz="2" w:space="0" w:color="D9D9E3"/>
                <w:right w:val="single" w:sz="2" w:space="0" w:color="D9D9E3"/>
              </w:divBdr>
              <w:divsChild>
                <w:div w:id="293100598">
                  <w:marLeft w:val="0"/>
                  <w:marRight w:val="0"/>
                  <w:marTop w:val="0"/>
                  <w:marBottom w:val="0"/>
                  <w:divBdr>
                    <w:top w:val="single" w:sz="2" w:space="0" w:color="D9D9E3"/>
                    <w:left w:val="single" w:sz="2" w:space="0" w:color="D9D9E3"/>
                    <w:bottom w:val="single" w:sz="2" w:space="0" w:color="D9D9E3"/>
                    <w:right w:val="single" w:sz="2" w:space="0" w:color="D9D9E3"/>
                  </w:divBdr>
                  <w:divsChild>
                    <w:div w:id="319625932">
                      <w:marLeft w:val="0"/>
                      <w:marRight w:val="0"/>
                      <w:marTop w:val="0"/>
                      <w:marBottom w:val="0"/>
                      <w:divBdr>
                        <w:top w:val="single" w:sz="2" w:space="0" w:color="D9D9E3"/>
                        <w:left w:val="single" w:sz="2" w:space="0" w:color="D9D9E3"/>
                        <w:bottom w:val="single" w:sz="2" w:space="0" w:color="D9D9E3"/>
                        <w:right w:val="single" w:sz="2" w:space="0" w:color="D9D9E3"/>
                      </w:divBdr>
                      <w:divsChild>
                        <w:div w:id="1474325809">
                          <w:marLeft w:val="0"/>
                          <w:marRight w:val="0"/>
                          <w:marTop w:val="0"/>
                          <w:marBottom w:val="0"/>
                          <w:divBdr>
                            <w:top w:val="single" w:sz="2" w:space="0" w:color="D9D9E3"/>
                            <w:left w:val="single" w:sz="2" w:space="0" w:color="D9D9E3"/>
                            <w:bottom w:val="single" w:sz="2" w:space="0" w:color="D9D9E3"/>
                            <w:right w:val="single" w:sz="2" w:space="0" w:color="D9D9E3"/>
                          </w:divBdr>
                          <w:divsChild>
                            <w:div w:id="2104253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5059226">
                  <w:marLeft w:val="0"/>
                  <w:marRight w:val="0"/>
                  <w:marTop w:val="0"/>
                  <w:marBottom w:val="0"/>
                  <w:divBdr>
                    <w:top w:val="single" w:sz="2" w:space="0" w:color="D9D9E3"/>
                    <w:left w:val="single" w:sz="2" w:space="0" w:color="D9D9E3"/>
                    <w:bottom w:val="single" w:sz="2" w:space="0" w:color="D9D9E3"/>
                    <w:right w:val="single" w:sz="2" w:space="0" w:color="D9D9E3"/>
                  </w:divBdr>
                  <w:divsChild>
                    <w:div w:id="428084637">
                      <w:marLeft w:val="0"/>
                      <w:marRight w:val="0"/>
                      <w:marTop w:val="0"/>
                      <w:marBottom w:val="0"/>
                      <w:divBdr>
                        <w:top w:val="single" w:sz="2" w:space="0" w:color="D9D9E3"/>
                        <w:left w:val="single" w:sz="2" w:space="0" w:color="D9D9E3"/>
                        <w:bottom w:val="single" w:sz="2" w:space="0" w:color="D9D9E3"/>
                        <w:right w:val="single" w:sz="2" w:space="0" w:color="D9D9E3"/>
                      </w:divBdr>
                      <w:divsChild>
                        <w:div w:id="16810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2235848">
          <w:marLeft w:val="0"/>
          <w:marRight w:val="0"/>
          <w:marTop w:val="0"/>
          <w:marBottom w:val="0"/>
          <w:divBdr>
            <w:top w:val="single" w:sz="2" w:space="0" w:color="auto"/>
            <w:left w:val="single" w:sz="2" w:space="0" w:color="auto"/>
            <w:bottom w:val="single" w:sz="6" w:space="0" w:color="auto"/>
            <w:right w:val="single" w:sz="2" w:space="0" w:color="auto"/>
          </w:divBdr>
          <w:divsChild>
            <w:div w:id="2114129943">
              <w:marLeft w:val="0"/>
              <w:marRight w:val="0"/>
              <w:marTop w:val="100"/>
              <w:marBottom w:val="100"/>
              <w:divBdr>
                <w:top w:val="single" w:sz="2" w:space="0" w:color="D9D9E3"/>
                <w:left w:val="single" w:sz="2" w:space="0" w:color="D9D9E3"/>
                <w:bottom w:val="single" w:sz="2" w:space="0" w:color="D9D9E3"/>
                <w:right w:val="single" w:sz="2" w:space="0" w:color="D9D9E3"/>
              </w:divBdr>
              <w:divsChild>
                <w:div w:id="348069278">
                  <w:marLeft w:val="0"/>
                  <w:marRight w:val="0"/>
                  <w:marTop w:val="0"/>
                  <w:marBottom w:val="0"/>
                  <w:divBdr>
                    <w:top w:val="single" w:sz="2" w:space="0" w:color="D9D9E3"/>
                    <w:left w:val="single" w:sz="2" w:space="0" w:color="D9D9E3"/>
                    <w:bottom w:val="single" w:sz="2" w:space="0" w:color="D9D9E3"/>
                    <w:right w:val="single" w:sz="2" w:space="0" w:color="D9D9E3"/>
                  </w:divBdr>
                  <w:divsChild>
                    <w:div w:id="724521860">
                      <w:marLeft w:val="0"/>
                      <w:marRight w:val="0"/>
                      <w:marTop w:val="0"/>
                      <w:marBottom w:val="0"/>
                      <w:divBdr>
                        <w:top w:val="single" w:sz="2" w:space="0" w:color="D9D9E3"/>
                        <w:left w:val="single" w:sz="2" w:space="0" w:color="D9D9E3"/>
                        <w:bottom w:val="single" w:sz="2" w:space="0" w:color="D9D9E3"/>
                        <w:right w:val="single" w:sz="2" w:space="0" w:color="D9D9E3"/>
                      </w:divBdr>
                      <w:divsChild>
                        <w:div w:id="151407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1564686">
                  <w:marLeft w:val="0"/>
                  <w:marRight w:val="0"/>
                  <w:marTop w:val="0"/>
                  <w:marBottom w:val="0"/>
                  <w:divBdr>
                    <w:top w:val="single" w:sz="2" w:space="0" w:color="D9D9E3"/>
                    <w:left w:val="single" w:sz="2" w:space="0" w:color="D9D9E3"/>
                    <w:bottom w:val="single" w:sz="2" w:space="0" w:color="D9D9E3"/>
                    <w:right w:val="single" w:sz="2" w:space="0" w:color="D9D9E3"/>
                  </w:divBdr>
                  <w:divsChild>
                    <w:div w:id="1992325688">
                      <w:marLeft w:val="0"/>
                      <w:marRight w:val="0"/>
                      <w:marTop w:val="0"/>
                      <w:marBottom w:val="0"/>
                      <w:divBdr>
                        <w:top w:val="single" w:sz="2" w:space="0" w:color="D9D9E3"/>
                        <w:left w:val="single" w:sz="2" w:space="0" w:color="D9D9E3"/>
                        <w:bottom w:val="single" w:sz="2" w:space="0" w:color="D9D9E3"/>
                        <w:right w:val="single" w:sz="2" w:space="0" w:color="D9D9E3"/>
                      </w:divBdr>
                      <w:divsChild>
                        <w:div w:id="919994524">
                          <w:marLeft w:val="0"/>
                          <w:marRight w:val="0"/>
                          <w:marTop w:val="0"/>
                          <w:marBottom w:val="0"/>
                          <w:divBdr>
                            <w:top w:val="single" w:sz="2" w:space="0" w:color="D9D9E3"/>
                            <w:left w:val="single" w:sz="2" w:space="0" w:color="D9D9E3"/>
                            <w:bottom w:val="single" w:sz="2" w:space="0" w:color="D9D9E3"/>
                            <w:right w:val="single" w:sz="2" w:space="0" w:color="D9D9E3"/>
                          </w:divBdr>
                          <w:divsChild>
                            <w:div w:id="417486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9368083">
          <w:marLeft w:val="0"/>
          <w:marRight w:val="0"/>
          <w:marTop w:val="0"/>
          <w:marBottom w:val="0"/>
          <w:divBdr>
            <w:top w:val="single" w:sz="2" w:space="0" w:color="auto"/>
            <w:left w:val="single" w:sz="2" w:space="0" w:color="auto"/>
            <w:bottom w:val="single" w:sz="6" w:space="0" w:color="auto"/>
            <w:right w:val="single" w:sz="2" w:space="0" w:color="auto"/>
          </w:divBdr>
          <w:divsChild>
            <w:div w:id="133510744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9363">
                  <w:marLeft w:val="0"/>
                  <w:marRight w:val="0"/>
                  <w:marTop w:val="0"/>
                  <w:marBottom w:val="0"/>
                  <w:divBdr>
                    <w:top w:val="single" w:sz="2" w:space="0" w:color="D9D9E3"/>
                    <w:left w:val="single" w:sz="2" w:space="0" w:color="D9D9E3"/>
                    <w:bottom w:val="single" w:sz="2" w:space="0" w:color="D9D9E3"/>
                    <w:right w:val="single" w:sz="2" w:space="0" w:color="D9D9E3"/>
                  </w:divBdr>
                  <w:divsChild>
                    <w:div w:id="127016979">
                      <w:marLeft w:val="0"/>
                      <w:marRight w:val="0"/>
                      <w:marTop w:val="0"/>
                      <w:marBottom w:val="0"/>
                      <w:divBdr>
                        <w:top w:val="single" w:sz="2" w:space="0" w:color="D9D9E3"/>
                        <w:left w:val="single" w:sz="2" w:space="0" w:color="D9D9E3"/>
                        <w:bottom w:val="single" w:sz="2" w:space="0" w:color="D9D9E3"/>
                        <w:right w:val="single" w:sz="2" w:space="0" w:color="D9D9E3"/>
                      </w:divBdr>
                      <w:divsChild>
                        <w:div w:id="761612083">
                          <w:marLeft w:val="0"/>
                          <w:marRight w:val="0"/>
                          <w:marTop w:val="0"/>
                          <w:marBottom w:val="0"/>
                          <w:divBdr>
                            <w:top w:val="single" w:sz="2" w:space="0" w:color="D9D9E3"/>
                            <w:left w:val="single" w:sz="2" w:space="0" w:color="D9D9E3"/>
                            <w:bottom w:val="single" w:sz="2" w:space="0" w:color="D9D9E3"/>
                            <w:right w:val="single" w:sz="2" w:space="0" w:color="D9D9E3"/>
                          </w:divBdr>
                          <w:divsChild>
                            <w:div w:id="917592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8289171">
                  <w:marLeft w:val="0"/>
                  <w:marRight w:val="0"/>
                  <w:marTop w:val="0"/>
                  <w:marBottom w:val="0"/>
                  <w:divBdr>
                    <w:top w:val="single" w:sz="2" w:space="0" w:color="D9D9E3"/>
                    <w:left w:val="single" w:sz="2" w:space="0" w:color="D9D9E3"/>
                    <w:bottom w:val="single" w:sz="2" w:space="0" w:color="D9D9E3"/>
                    <w:right w:val="single" w:sz="2" w:space="0" w:color="D9D9E3"/>
                  </w:divBdr>
                  <w:divsChild>
                    <w:div w:id="920676253">
                      <w:marLeft w:val="0"/>
                      <w:marRight w:val="0"/>
                      <w:marTop w:val="0"/>
                      <w:marBottom w:val="0"/>
                      <w:divBdr>
                        <w:top w:val="single" w:sz="2" w:space="0" w:color="D9D9E3"/>
                        <w:left w:val="single" w:sz="2" w:space="0" w:color="D9D9E3"/>
                        <w:bottom w:val="single" w:sz="2" w:space="0" w:color="D9D9E3"/>
                        <w:right w:val="single" w:sz="2" w:space="0" w:color="D9D9E3"/>
                      </w:divBdr>
                      <w:divsChild>
                        <w:div w:id="1890411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2243321">
          <w:marLeft w:val="0"/>
          <w:marRight w:val="0"/>
          <w:marTop w:val="0"/>
          <w:marBottom w:val="0"/>
          <w:divBdr>
            <w:top w:val="single" w:sz="2" w:space="0" w:color="auto"/>
            <w:left w:val="single" w:sz="2" w:space="0" w:color="auto"/>
            <w:bottom w:val="single" w:sz="6" w:space="0" w:color="auto"/>
            <w:right w:val="single" w:sz="2" w:space="0" w:color="auto"/>
          </w:divBdr>
          <w:divsChild>
            <w:div w:id="1643189949">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008398">
                  <w:marLeft w:val="0"/>
                  <w:marRight w:val="0"/>
                  <w:marTop w:val="0"/>
                  <w:marBottom w:val="0"/>
                  <w:divBdr>
                    <w:top w:val="single" w:sz="2" w:space="0" w:color="D9D9E3"/>
                    <w:left w:val="single" w:sz="2" w:space="0" w:color="D9D9E3"/>
                    <w:bottom w:val="single" w:sz="2" w:space="0" w:color="D9D9E3"/>
                    <w:right w:val="single" w:sz="2" w:space="0" w:color="D9D9E3"/>
                  </w:divBdr>
                  <w:divsChild>
                    <w:div w:id="1789350019">
                      <w:marLeft w:val="0"/>
                      <w:marRight w:val="0"/>
                      <w:marTop w:val="0"/>
                      <w:marBottom w:val="0"/>
                      <w:divBdr>
                        <w:top w:val="single" w:sz="2" w:space="0" w:color="D9D9E3"/>
                        <w:left w:val="single" w:sz="2" w:space="0" w:color="D9D9E3"/>
                        <w:bottom w:val="single" w:sz="2" w:space="0" w:color="D9D9E3"/>
                        <w:right w:val="single" w:sz="2" w:space="0" w:color="D9D9E3"/>
                      </w:divBdr>
                      <w:divsChild>
                        <w:div w:id="556741041">
                          <w:marLeft w:val="0"/>
                          <w:marRight w:val="0"/>
                          <w:marTop w:val="0"/>
                          <w:marBottom w:val="0"/>
                          <w:divBdr>
                            <w:top w:val="single" w:sz="2" w:space="0" w:color="D9D9E3"/>
                            <w:left w:val="single" w:sz="2" w:space="0" w:color="D9D9E3"/>
                            <w:bottom w:val="single" w:sz="2" w:space="0" w:color="D9D9E3"/>
                            <w:right w:val="single" w:sz="2" w:space="0" w:color="D9D9E3"/>
                          </w:divBdr>
                          <w:divsChild>
                            <w:div w:id="2088309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3887182">
                  <w:marLeft w:val="0"/>
                  <w:marRight w:val="0"/>
                  <w:marTop w:val="0"/>
                  <w:marBottom w:val="0"/>
                  <w:divBdr>
                    <w:top w:val="single" w:sz="2" w:space="0" w:color="D9D9E3"/>
                    <w:left w:val="single" w:sz="2" w:space="0" w:color="D9D9E3"/>
                    <w:bottom w:val="single" w:sz="2" w:space="0" w:color="D9D9E3"/>
                    <w:right w:val="single" w:sz="2" w:space="0" w:color="D9D9E3"/>
                  </w:divBdr>
                  <w:divsChild>
                    <w:div w:id="346177200">
                      <w:marLeft w:val="0"/>
                      <w:marRight w:val="0"/>
                      <w:marTop w:val="0"/>
                      <w:marBottom w:val="0"/>
                      <w:divBdr>
                        <w:top w:val="single" w:sz="2" w:space="0" w:color="D9D9E3"/>
                        <w:left w:val="single" w:sz="2" w:space="0" w:color="D9D9E3"/>
                        <w:bottom w:val="single" w:sz="2" w:space="0" w:color="D9D9E3"/>
                        <w:right w:val="single" w:sz="2" w:space="0" w:color="D9D9E3"/>
                      </w:divBdr>
                      <w:divsChild>
                        <w:div w:id="691884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2025753">
          <w:marLeft w:val="0"/>
          <w:marRight w:val="0"/>
          <w:marTop w:val="0"/>
          <w:marBottom w:val="0"/>
          <w:divBdr>
            <w:top w:val="single" w:sz="2" w:space="0" w:color="auto"/>
            <w:left w:val="single" w:sz="2" w:space="0" w:color="auto"/>
            <w:bottom w:val="single" w:sz="6" w:space="0" w:color="auto"/>
            <w:right w:val="single" w:sz="2" w:space="0" w:color="auto"/>
          </w:divBdr>
          <w:divsChild>
            <w:div w:id="368606809">
              <w:marLeft w:val="0"/>
              <w:marRight w:val="0"/>
              <w:marTop w:val="100"/>
              <w:marBottom w:val="100"/>
              <w:divBdr>
                <w:top w:val="single" w:sz="2" w:space="0" w:color="D9D9E3"/>
                <w:left w:val="single" w:sz="2" w:space="0" w:color="D9D9E3"/>
                <w:bottom w:val="single" w:sz="2" w:space="0" w:color="D9D9E3"/>
                <w:right w:val="single" w:sz="2" w:space="0" w:color="D9D9E3"/>
              </w:divBdr>
              <w:divsChild>
                <w:div w:id="245920113">
                  <w:marLeft w:val="0"/>
                  <w:marRight w:val="0"/>
                  <w:marTop w:val="0"/>
                  <w:marBottom w:val="0"/>
                  <w:divBdr>
                    <w:top w:val="single" w:sz="2" w:space="0" w:color="D9D9E3"/>
                    <w:left w:val="single" w:sz="2" w:space="0" w:color="D9D9E3"/>
                    <w:bottom w:val="single" w:sz="2" w:space="0" w:color="D9D9E3"/>
                    <w:right w:val="single" w:sz="2" w:space="0" w:color="D9D9E3"/>
                  </w:divBdr>
                  <w:divsChild>
                    <w:div w:id="1876194493">
                      <w:marLeft w:val="0"/>
                      <w:marRight w:val="0"/>
                      <w:marTop w:val="0"/>
                      <w:marBottom w:val="0"/>
                      <w:divBdr>
                        <w:top w:val="single" w:sz="2" w:space="0" w:color="D9D9E3"/>
                        <w:left w:val="single" w:sz="2" w:space="0" w:color="D9D9E3"/>
                        <w:bottom w:val="single" w:sz="2" w:space="0" w:color="D9D9E3"/>
                        <w:right w:val="single" w:sz="2" w:space="0" w:color="D9D9E3"/>
                      </w:divBdr>
                      <w:divsChild>
                        <w:div w:id="11537178">
                          <w:marLeft w:val="0"/>
                          <w:marRight w:val="0"/>
                          <w:marTop w:val="0"/>
                          <w:marBottom w:val="0"/>
                          <w:divBdr>
                            <w:top w:val="single" w:sz="2" w:space="0" w:color="D9D9E3"/>
                            <w:left w:val="single" w:sz="2" w:space="0" w:color="D9D9E3"/>
                            <w:bottom w:val="single" w:sz="2" w:space="0" w:color="D9D9E3"/>
                            <w:right w:val="single" w:sz="2" w:space="0" w:color="D9D9E3"/>
                          </w:divBdr>
                          <w:divsChild>
                            <w:div w:id="77058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8935008">
                  <w:marLeft w:val="0"/>
                  <w:marRight w:val="0"/>
                  <w:marTop w:val="0"/>
                  <w:marBottom w:val="0"/>
                  <w:divBdr>
                    <w:top w:val="single" w:sz="2" w:space="0" w:color="D9D9E3"/>
                    <w:left w:val="single" w:sz="2" w:space="0" w:color="D9D9E3"/>
                    <w:bottom w:val="single" w:sz="2" w:space="0" w:color="D9D9E3"/>
                    <w:right w:val="single" w:sz="2" w:space="0" w:color="D9D9E3"/>
                  </w:divBdr>
                  <w:divsChild>
                    <w:div w:id="43021610">
                      <w:marLeft w:val="0"/>
                      <w:marRight w:val="0"/>
                      <w:marTop w:val="0"/>
                      <w:marBottom w:val="0"/>
                      <w:divBdr>
                        <w:top w:val="single" w:sz="2" w:space="0" w:color="D9D9E3"/>
                        <w:left w:val="single" w:sz="2" w:space="0" w:color="D9D9E3"/>
                        <w:bottom w:val="single" w:sz="2" w:space="0" w:color="D9D9E3"/>
                        <w:right w:val="single" w:sz="2" w:space="0" w:color="D9D9E3"/>
                      </w:divBdr>
                      <w:divsChild>
                        <w:div w:id="126735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5007297">
          <w:marLeft w:val="0"/>
          <w:marRight w:val="0"/>
          <w:marTop w:val="0"/>
          <w:marBottom w:val="0"/>
          <w:divBdr>
            <w:top w:val="single" w:sz="2" w:space="0" w:color="auto"/>
            <w:left w:val="single" w:sz="2" w:space="0" w:color="auto"/>
            <w:bottom w:val="single" w:sz="6" w:space="0" w:color="auto"/>
            <w:right w:val="single" w:sz="2" w:space="0" w:color="auto"/>
          </w:divBdr>
          <w:divsChild>
            <w:div w:id="96639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05183658">
          <w:marLeft w:val="0"/>
          <w:marRight w:val="0"/>
          <w:marTop w:val="0"/>
          <w:marBottom w:val="0"/>
          <w:divBdr>
            <w:top w:val="single" w:sz="2" w:space="0" w:color="auto"/>
            <w:left w:val="single" w:sz="2" w:space="0" w:color="auto"/>
            <w:bottom w:val="single" w:sz="6" w:space="0" w:color="auto"/>
            <w:right w:val="single" w:sz="2" w:space="0" w:color="auto"/>
          </w:divBdr>
          <w:divsChild>
            <w:div w:id="924150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6974988">
                  <w:marLeft w:val="0"/>
                  <w:marRight w:val="0"/>
                  <w:marTop w:val="0"/>
                  <w:marBottom w:val="0"/>
                  <w:divBdr>
                    <w:top w:val="single" w:sz="2" w:space="0" w:color="D9D9E3"/>
                    <w:left w:val="single" w:sz="2" w:space="0" w:color="D9D9E3"/>
                    <w:bottom w:val="single" w:sz="2" w:space="0" w:color="D9D9E3"/>
                    <w:right w:val="single" w:sz="2" w:space="0" w:color="D9D9E3"/>
                  </w:divBdr>
                  <w:divsChild>
                    <w:div w:id="44911187">
                      <w:marLeft w:val="0"/>
                      <w:marRight w:val="0"/>
                      <w:marTop w:val="0"/>
                      <w:marBottom w:val="0"/>
                      <w:divBdr>
                        <w:top w:val="single" w:sz="2" w:space="0" w:color="D9D9E3"/>
                        <w:left w:val="single" w:sz="2" w:space="0" w:color="D9D9E3"/>
                        <w:bottom w:val="single" w:sz="2" w:space="0" w:color="D9D9E3"/>
                        <w:right w:val="single" w:sz="2" w:space="0" w:color="D9D9E3"/>
                      </w:divBdr>
                      <w:divsChild>
                        <w:div w:id="335813857">
                          <w:marLeft w:val="0"/>
                          <w:marRight w:val="0"/>
                          <w:marTop w:val="0"/>
                          <w:marBottom w:val="0"/>
                          <w:divBdr>
                            <w:top w:val="single" w:sz="2" w:space="0" w:color="D9D9E3"/>
                            <w:left w:val="single" w:sz="2" w:space="0" w:color="D9D9E3"/>
                            <w:bottom w:val="single" w:sz="2" w:space="0" w:color="D9D9E3"/>
                            <w:right w:val="single" w:sz="2" w:space="0" w:color="D9D9E3"/>
                          </w:divBdr>
                          <w:divsChild>
                            <w:div w:id="1281569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24407169">
                  <w:marLeft w:val="0"/>
                  <w:marRight w:val="0"/>
                  <w:marTop w:val="0"/>
                  <w:marBottom w:val="0"/>
                  <w:divBdr>
                    <w:top w:val="single" w:sz="2" w:space="0" w:color="D9D9E3"/>
                    <w:left w:val="single" w:sz="2" w:space="0" w:color="D9D9E3"/>
                    <w:bottom w:val="single" w:sz="2" w:space="0" w:color="D9D9E3"/>
                    <w:right w:val="single" w:sz="2" w:space="0" w:color="D9D9E3"/>
                  </w:divBdr>
                  <w:divsChild>
                    <w:div w:id="167721647">
                      <w:marLeft w:val="0"/>
                      <w:marRight w:val="0"/>
                      <w:marTop w:val="0"/>
                      <w:marBottom w:val="0"/>
                      <w:divBdr>
                        <w:top w:val="single" w:sz="2" w:space="0" w:color="D9D9E3"/>
                        <w:left w:val="single" w:sz="2" w:space="0" w:color="D9D9E3"/>
                        <w:bottom w:val="single" w:sz="2" w:space="0" w:color="D9D9E3"/>
                        <w:right w:val="single" w:sz="2" w:space="0" w:color="D9D9E3"/>
                      </w:divBdr>
                      <w:divsChild>
                        <w:div w:id="890773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0932435">
          <w:marLeft w:val="0"/>
          <w:marRight w:val="0"/>
          <w:marTop w:val="0"/>
          <w:marBottom w:val="0"/>
          <w:divBdr>
            <w:top w:val="single" w:sz="2" w:space="0" w:color="auto"/>
            <w:left w:val="single" w:sz="2" w:space="0" w:color="auto"/>
            <w:bottom w:val="single" w:sz="6" w:space="0" w:color="auto"/>
            <w:right w:val="single" w:sz="2" w:space="0" w:color="auto"/>
          </w:divBdr>
          <w:divsChild>
            <w:div w:id="63001442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26050">
                  <w:marLeft w:val="0"/>
                  <w:marRight w:val="0"/>
                  <w:marTop w:val="0"/>
                  <w:marBottom w:val="0"/>
                  <w:divBdr>
                    <w:top w:val="single" w:sz="2" w:space="0" w:color="D9D9E3"/>
                    <w:left w:val="single" w:sz="2" w:space="0" w:color="D9D9E3"/>
                    <w:bottom w:val="single" w:sz="2" w:space="0" w:color="D9D9E3"/>
                    <w:right w:val="single" w:sz="2" w:space="0" w:color="D9D9E3"/>
                  </w:divBdr>
                  <w:divsChild>
                    <w:div w:id="1857452428">
                      <w:marLeft w:val="0"/>
                      <w:marRight w:val="0"/>
                      <w:marTop w:val="0"/>
                      <w:marBottom w:val="0"/>
                      <w:divBdr>
                        <w:top w:val="single" w:sz="2" w:space="0" w:color="D9D9E3"/>
                        <w:left w:val="single" w:sz="2" w:space="0" w:color="D9D9E3"/>
                        <w:bottom w:val="single" w:sz="2" w:space="0" w:color="D9D9E3"/>
                        <w:right w:val="single" w:sz="2" w:space="0" w:color="D9D9E3"/>
                      </w:divBdr>
                      <w:divsChild>
                        <w:div w:id="2003005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38752018">
                  <w:marLeft w:val="0"/>
                  <w:marRight w:val="0"/>
                  <w:marTop w:val="0"/>
                  <w:marBottom w:val="0"/>
                  <w:divBdr>
                    <w:top w:val="single" w:sz="2" w:space="0" w:color="D9D9E3"/>
                    <w:left w:val="single" w:sz="2" w:space="0" w:color="D9D9E3"/>
                    <w:bottom w:val="single" w:sz="2" w:space="0" w:color="D9D9E3"/>
                    <w:right w:val="single" w:sz="2" w:space="0" w:color="D9D9E3"/>
                  </w:divBdr>
                  <w:divsChild>
                    <w:div w:id="1492914962">
                      <w:marLeft w:val="0"/>
                      <w:marRight w:val="0"/>
                      <w:marTop w:val="0"/>
                      <w:marBottom w:val="0"/>
                      <w:divBdr>
                        <w:top w:val="single" w:sz="2" w:space="0" w:color="D9D9E3"/>
                        <w:left w:val="single" w:sz="2" w:space="0" w:color="D9D9E3"/>
                        <w:bottom w:val="single" w:sz="2" w:space="0" w:color="D9D9E3"/>
                        <w:right w:val="single" w:sz="2" w:space="0" w:color="D9D9E3"/>
                      </w:divBdr>
                      <w:divsChild>
                        <w:div w:id="2044212023">
                          <w:marLeft w:val="0"/>
                          <w:marRight w:val="0"/>
                          <w:marTop w:val="0"/>
                          <w:marBottom w:val="0"/>
                          <w:divBdr>
                            <w:top w:val="single" w:sz="2" w:space="0" w:color="D9D9E3"/>
                            <w:left w:val="single" w:sz="2" w:space="0" w:color="D9D9E3"/>
                            <w:bottom w:val="single" w:sz="2" w:space="0" w:color="D9D9E3"/>
                            <w:right w:val="single" w:sz="2" w:space="0" w:color="D9D9E3"/>
                          </w:divBdr>
                          <w:divsChild>
                            <w:div w:id="141226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027136">
          <w:marLeft w:val="0"/>
          <w:marRight w:val="0"/>
          <w:marTop w:val="0"/>
          <w:marBottom w:val="0"/>
          <w:divBdr>
            <w:top w:val="single" w:sz="2" w:space="0" w:color="auto"/>
            <w:left w:val="single" w:sz="2" w:space="0" w:color="auto"/>
            <w:bottom w:val="single" w:sz="6" w:space="0" w:color="auto"/>
            <w:right w:val="single" w:sz="2" w:space="0" w:color="auto"/>
          </w:divBdr>
          <w:divsChild>
            <w:div w:id="739786325">
              <w:marLeft w:val="0"/>
              <w:marRight w:val="0"/>
              <w:marTop w:val="100"/>
              <w:marBottom w:val="100"/>
              <w:divBdr>
                <w:top w:val="single" w:sz="2" w:space="0" w:color="D9D9E3"/>
                <w:left w:val="single" w:sz="2" w:space="0" w:color="D9D9E3"/>
                <w:bottom w:val="single" w:sz="2" w:space="0" w:color="D9D9E3"/>
                <w:right w:val="single" w:sz="2" w:space="0" w:color="D9D9E3"/>
              </w:divBdr>
              <w:divsChild>
                <w:div w:id="73552245">
                  <w:marLeft w:val="0"/>
                  <w:marRight w:val="0"/>
                  <w:marTop w:val="0"/>
                  <w:marBottom w:val="0"/>
                  <w:divBdr>
                    <w:top w:val="single" w:sz="2" w:space="0" w:color="D9D9E3"/>
                    <w:left w:val="single" w:sz="2" w:space="0" w:color="D9D9E3"/>
                    <w:bottom w:val="single" w:sz="2" w:space="0" w:color="D9D9E3"/>
                    <w:right w:val="single" w:sz="2" w:space="0" w:color="D9D9E3"/>
                  </w:divBdr>
                  <w:divsChild>
                    <w:div w:id="1203590387">
                      <w:marLeft w:val="0"/>
                      <w:marRight w:val="0"/>
                      <w:marTop w:val="0"/>
                      <w:marBottom w:val="0"/>
                      <w:divBdr>
                        <w:top w:val="single" w:sz="2" w:space="0" w:color="D9D9E3"/>
                        <w:left w:val="single" w:sz="2" w:space="0" w:color="D9D9E3"/>
                        <w:bottom w:val="single" w:sz="2" w:space="0" w:color="D9D9E3"/>
                        <w:right w:val="single" w:sz="2" w:space="0" w:color="D9D9E3"/>
                      </w:divBdr>
                      <w:divsChild>
                        <w:div w:id="527910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4468820">
                  <w:marLeft w:val="0"/>
                  <w:marRight w:val="0"/>
                  <w:marTop w:val="0"/>
                  <w:marBottom w:val="0"/>
                  <w:divBdr>
                    <w:top w:val="single" w:sz="2" w:space="0" w:color="D9D9E3"/>
                    <w:left w:val="single" w:sz="2" w:space="0" w:color="D9D9E3"/>
                    <w:bottom w:val="single" w:sz="2" w:space="0" w:color="D9D9E3"/>
                    <w:right w:val="single" w:sz="2" w:space="0" w:color="D9D9E3"/>
                  </w:divBdr>
                  <w:divsChild>
                    <w:div w:id="2051761894">
                      <w:marLeft w:val="0"/>
                      <w:marRight w:val="0"/>
                      <w:marTop w:val="0"/>
                      <w:marBottom w:val="0"/>
                      <w:divBdr>
                        <w:top w:val="single" w:sz="2" w:space="0" w:color="D9D9E3"/>
                        <w:left w:val="single" w:sz="2" w:space="0" w:color="D9D9E3"/>
                        <w:bottom w:val="single" w:sz="2" w:space="0" w:color="D9D9E3"/>
                        <w:right w:val="single" w:sz="2" w:space="0" w:color="D9D9E3"/>
                      </w:divBdr>
                      <w:divsChild>
                        <w:div w:id="1165972405">
                          <w:marLeft w:val="0"/>
                          <w:marRight w:val="0"/>
                          <w:marTop w:val="0"/>
                          <w:marBottom w:val="0"/>
                          <w:divBdr>
                            <w:top w:val="single" w:sz="2" w:space="0" w:color="D9D9E3"/>
                            <w:left w:val="single" w:sz="2" w:space="0" w:color="D9D9E3"/>
                            <w:bottom w:val="single" w:sz="2" w:space="0" w:color="D9D9E3"/>
                            <w:right w:val="single" w:sz="2" w:space="0" w:color="D9D9E3"/>
                          </w:divBdr>
                          <w:divsChild>
                            <w:div w:id="198514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13525079">
          <w:marLeft w:val="0"/>
          <w:marRight w:val="0"/>
          <w:marTop w:val="0"/>
          <w:marBottom w:val="0"/>
          <w:divBdr>
            <w:top w:val="single" w:sz="2" w:space="0" w:color="auto"/>
            <w:left w:val="single" w:sz="2" w:space="0" w:color="auto"/>
            <w:bottom w:val="single" w:sz="6" w:space="0" w:color="auto"/>
            <w:right w:val="single" w:sz="2" w:space="0" w:color="auto"/>
          </w:divBdr>
          <w:divsChild>
            <w:div w:id="359865532">
              <w:marLeft w:val="0"/>
              <w:marRight w:val="0"/>
              <w:marTop w:val="100"/>
              <w:marBottom w:val="100"/>
              <w:divBdr>
                <w:top w:val="single" w:sz="2" w:space="0" w:color="D9D9E3"/>
                <w:left w:val="single" w:sz="2" w:space="0" w:color="D9D9E3"/>
                <w:bottom w:val="single" w:sz="2" w:space="0" w:color="D9D9E3"/>
                <w:right w:val="single" w:sz="2" w:space="0" w:color="D9D9E3"/>
              </w:divBdr>
              <w:divsChild>
                <w:div w:id="731738871">
                  <w:marLeft w:val="0"/>
                  <w:marRight w:val="0"/>
                  <w:marTop w:val="0"/>
                  <w:marBottom w:val="0"/>
                  <w:divBdr>
                    <w:top w:val="single" w:sz="2" w:space="0" w:color="D9D9E3"/>
                    <w:left w:val="single" w:sz="2" w:space="0" w:color="D9D9E3"/>
                    <w:bottom w:val="single" w:sz="2" w:space="0" w:color="D9D9E3"/>
                    <w:right w:val="single" w:sz="2" w:space="0" w:color="D9D9E3"/>
                  </w:divBdr>
                  <w:divsChild>
                    <w:div w:id="1424647133">
                      <w:marLeft w:val="0"/>
                      <w:marRight w:val="0"/>
                      <w:marTop w:val="0"/>
                      <w:marBottom w:val="0"/>
                      <w:divBdr>
                        <w:top w:val="single" w:sz="2" w:space="0" w:color="D9D9E3"/>
                        <w:left w:val="single" w:sz="2" w:space="0" w:color="D9D9E3"/>
                        <w:bottom w:val="single" w:sz="2" w:space="0" w:color="D9D9E3"/>
                        <w:right w:val="single" w:sz="2" w:space="0" w:color="D9D9E3"/>
                      </w:divBdr>
                      <w:divsChild>
                        <w:div w:id="1212154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2997711">
                  <w:marLeft w:val="0"/>
                  <w:marRight w:val="0"/>
                  <w:marTop w:val="0"/>
                  <w:marBottom w:val="0"/>
                  <w:divBdr>
                    <w:top w:val="single" w:sz="2" w:space="0" w:color="D9D9E3"/>
                    <w:left w:val="single" w:sz="2" w:space="0" w:color="D9D9E3"/>
                    <w:bottom w:val="single" w:sz="2" w:space="0" w:color="D9D9E3"/>
                    <w:right w:val="single" w:sz="2" w:space="0" w:color="D9D9E3"/>
                  </w:divBdr>
                  <w:divsChild>
                    <w:div w:id="308095625">
                      <w:marLeft w:val="0"/>
                      <w:marRight w:val="0"/>
                      <w:marTop w:val="0"/>
                      <w:marBottom w:val="0"/>
                      <w:divBdr>
                        <w:top w:val="single" w:sz="2" w:space="0" w:color="D9D9E3"/>
                        <w:left w:val="single" w:sz="2" w:space="0" w:color="D9D9E3"/>
                        <w:bottom w:val="single" w:sz="2" w:space="0" w:color="D9D9E3"/>
                        <w:right w:val="single" w:sz="2" w:space="0" w:color="D9D9E3"/>
                      </w:divBdr>
                      <w:divsChild>
                        <w:div w:id="599603361">
                          <w:marLeft w:val="0"/>
                          <w:marRight w:val="0"/>
                          <w:marTop w:val="0"/>
                          <w:marBottom w:val="0"/>
                          <w:divBdr>
                            <w:top w:val="single" w:sz="2" w:space="0" w:color="D9D9E3"/>
                            <w:left w:val="single" w:sz="2" w:space="0" w:color="D9D9E3"/>
                            <w:bottom w:val="single" w:sz="2" w:space="0" w:color="D9D9E3"/>
                            <w:right w:val="single" w:sz="2" w:space="0" w:color="D9D9E3"/>
                          </w:divBdr>
                          <w:divsChild>
                            <w:div w:id="109133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4873092">
          <w:marLeft w:val="0"/>
          <w:marRight w:val="0"/>
          <w:marTop w:val="0"/>
          <w:marBottom w:val="0"/>
          <w:divBdr>
            <w:top w:val="single" w:sz="2" w:space="0" w:color="auto"/>
            <w:left w:val="single" w:sz="2" w:space="0" w:color="auto"/>
            <w:bottom w:val="single" w:sz="6" w:space="0" w:color="auto"/>
            <w:right w:val="single" w:sz="2" w:space="0" w:color="auto"/>
          </w:divBdr>
          <w:divsChild>
            <w:div w:id="161061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47884">
                  <w:marLeft w:val="0"/>
                  <w:marRight w:val="0"/>
                  <w:marTop w:val="0"/>
                  <w:marBottom w:val="0"/>
                  <w:divBdr>
                    <w:top w:val="single" w:sz="2" w:space="0" w:color="D9D9E3"/>
                    <w:left w:val="single" w:sz="2" w:space="0" w:color="D9D9E3"/>
                    <w:bottom w:val="single" w:sz="2" w:space="0" w:color="D9D9E3"/>
                    <w:right w:val="single" w:sz="2" w:space="0" w:color="D9D9E3"/>
                  </w:divBdr>
                  <w:divsChild>
                    <w:div w:id="1862619666">
                      <w:marLeft w:val="0"/>
                      <w:marRight w:val="0"/>
                      <w:marTop w:val="0"/>
                      <w:marBottom w:val="0"/>
                      <w:divBdr>
                        <w:top w:val="single" w:sz="2" w:space="0" w:color="D9D9E3"/>
                        <w:left w:val="single" w:sz="2" w:space="0" w:color="D9D9E3"/>
                        <w:bottom w:val="single" w:sz="2" w:space="0" w:color="D9D9E3"/>
                        <w:right w:val="single" w:sz="2" w:space="0" w:color="D9D9E3"/>
                      </w:divBdr>
                      <w:divsChild>
                        <w:div w:id="136937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3728601">
                  <w:marLeft w:val="0"/>
                  <w:marRight w:val="0"/>
                  <w:marTop w:val="0"/>
                  <w:marBottom w:val="0"/>
                  <w:divBdr>
                    <w:top w:val="single" w:sz="2" w:space="0" w:color="D9D9E3"/>
                    <w:left w:val="single" w:sz="2" w:space="0" w:color="D9D9E3"/>
                    <w:bottom w:val="single" w:sz="2" w:space="0" w:color="D9D9E3"/>
                    <w:right w:val="single" w:sz="2" w:space="0" w:color="D9D9E3"/>
                  </w:divBdr>
                  <w:divsChild>
                    <w:div w:id="908689042">
                      <w:marLeft w:val="0"/>
                      <w:marRight w:val="0"/>
                      <w:marTop w:val="0"/>
                      <w:marBottom w:val="0"/>
                      <w:divBdr>
                        <w:top w:val="single" w:sz="2" w:space="0" w:color="D9D9E3"/>
                        <w:left w:val="single" w:sz="2" w:space="0" w:color="D9D9E3"/>
                        <w:bottom w:val="single" w:sz="2" w:space="0" w:color="D9D9E3"/>
                        <w:right w:val="single" w:sz="2" w:space="0" w:color="D9D9E3"/>
                      </w:divBdr>
                      <w:divsChild>
                        <w:div w:id="1593051578">
                          <w:marLeft w:val="0"/>
                          <w:marRight w:val="0"/>
                          <w:marTop w:val="0"/>
                          <w:marBottom w:val="0"/>
                          <w:divBdr>
                            <w:top w:val="single" w:sz="2" w:space="0" w:color="D9D9E3"/>
                            <w:left w:val="single" w:sz="2" w:space="0" w:color="D9D9E3"/>
                            <w:bottom w:val="single" w:sz="2" w:space="0" w:color="D9D9E3"/>
                            <w:right w:val="single" w:sz="2" w:space="0" w:color="D9D9E3"/>
                          </w:divBdr>
                          <w:divsChild>
                            <w:div w:id="2114781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0838553">
          <w:marLeft w:val="0"/>
          <w:marRight w:val="0"/>
          <w:marTop w:val="0"/>
          <w:marBottom w:val="0"/>
          <w:divBdr>
            <w:top w:val="single" w:sz="2" w:space="0" w:color="auto"/>
            <w:left w:val="single" w:sz="2" w:space="0" w:color="auto"/>
            <w:bottom w:val="single" w:sz="6" w:space="0" w:color="auto"/>
            <w:right w:val="single" w:sz="2" w:space="0" w:color="auto"/>
          </w:divBdr>
          <w:divsChild>
            <w:div w:id="294793022">
              <w:marLeft w:val="0"/>
              <w:marRight w:val="0"/>
              <w:marTop w:val="100"/>
              <w:marBottom w:val="100"/>
              <w:divBdr>
                <w:top w:val="single" w:sz="2" w:space="0" w:color="D9D9E3"/>
                <w:left w:val="single" w:sz="2" w:space="0" w:color="D9D9E3"/>
                <w:bottom w:val="single" w:sz="2" w:space="0" w:color="D9D9E3"/>
                <w:right w:val="single" w:sz="2" w:space="0" w:color="D9D9E3"/>
              </w:divBdr>
              <w:divsChild>
                <w:div w:id="377554639">
                  <w:marLeft w:val="0"/>
                  <w:marRight w:val="0"/>
                  <w:marTop w:val="0"/>
                  <w:marBottom w:val="0"/>
                  <w:divBdr>
                    <w:top w:val="single" w:sz="2" w:space="0" w:color="D9D9E3"/>
                    <w:left w:val="single" w:sz="2" w:space="0" w:color="D9D9E3"/>
                    <w:bottom w:val="single" w:sz="2" w:space="0" w:color="D9D9E3"/>
                    <w:right w:val="single" w:sz="2" w:space="0" w:color="D9D9E3"/>
                  </w:divBdr>
                  <w:divsChild>
                    <w:div w:id="1058475810">
                      <w:marLeft w:val="0"/>
                      <w:marRight w:val="0"/>
                      <w:marTop w:val="0"/>
                      <w:marBottom w:val="0"/>
                      <w:divBdr>
                        <w:top w:val="single" w:sz="2" w:space="0" w:color="D9D9E3"/>
                        <w:left w:val="single" w:sz="2" w:space="0" w:color="D9D9E3"/>
                        <w:bottom w:val="single" w:sz="2" w:space="0" w:color="D9D9E3"/>
                        <w:right w:val="single" w:sz="2" w:space="0" w:color="D9D9E3"/>
                      </w:divBdr>
                      <w:divsChild>
                        <w:div w:id="876820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1783461">
                  <w:marLeft w:val="0"/>
                  <w:marRight w:val="0"/>
                  <w:marTop w:val="0"/>
                  <w:marBottom w:val="0"/>
                  <w:divBdr>
                    <w:top w:val="single" w:sz="2" w:space="0" w:color="D9D9E3"/>
                    <w:left w:val="single" w:sz="2" w:space="0" w:color="D9D9E3"/>
                    <w:bottom w:val="single" w:sz="2" w:space="0" w:color="D9D9E3"/>
                    <w:right w:val="single" w:sz="2" w:space="0" w:color="D9D9E3"/>
                  </w:divBdr>
                  <w:divsChild>
                    <w:div w:id="1001351620">
                      <w:marLeft w:val="0"/>
                      <w:marRight w:val="0"/>
                      <w:marTop w:val="0"/>
                      <w:marBottom w:val="0"/>
                      <w:divBdr>
                        <w:top w:val="single" w:sz="2" w:space="0" w:color="D9D9E3"/>
                        <w:left w:val="single" w:sz="2" w:space="0" w:color="D9D9E3"/>
                        <w:bottom w:val="single" w:sz="2" w:space="0" w:color="D9D9E3"/>
                        <w:right w:val="single" w:sz="2" w:space="0" w:color="D9D9E3"/>
                      </w:divBdr>
                      <w:divsChild>
                        <w:div w:id="2058775681">
                          <w:marLeft w:val="0"/>
                          <w:marRight w:val="0"/>
                          <w:marTop w:val="0"/>
                          <w:marBottom w:val="0"/>
                          <w:divBdr>
                            <w:top w:val="single" w:sz="2" w:space="0" w:color="D9D9E3"/>
                            <w:left w:val="single" w:sz="2" w:space="0" w:color="D9D9E3"/>
                            <w:bottom w:val="single" w:sz="2" w:space="0" w:color="D9D9E3"/>
                            <w:right w:val="single" w:sz="2" w:space="0" w:color="D9D9E3"/>
                          </w:divBdr>
                          <w:divsChild>
                            <w:div w:id="1260523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993685132">
      <w:bodyDiv w:val="1"/>
      <w:marLeft w:val="0"/>
      <w:marRight w:val="0"/>
      <w:marTop w:val="0"/>
      <w:marBottom w:val="0"/>
      <w:divBdr>
        <w:top w:val="none" w:sz="0" w:space="0" w:color="auto"/>
        <w:left w:val="none" w:sz="0" w:space="0" w:color="auto"/>
        <w:bottom w:val="none" w:sz="0" w:space="0" w:color="auto"/>
        <w:right w:val="none" w:sz="0" w:space="0" w:color="auto"/>
      </w:divBdr>
    </w:div>
    <w:div w:id="1026521580">
      <w:bodyDiv w:val="1"/>
      <w:marLeft w:val="0"/>
      <w:marRight w:val="0"/>
      <w:marTop w:val="0"/>
      <w:marBottom w:val="0"/>
      <w:divBdr>
        <w:top w:val="none" w:sz="0" w:space="0" w:color="auto"/>
        <w:left w:val="none" w:sz="0" w:space="0" w:color="auto"/>
        <w:bottom w:val="none" w:sz="0" w:space="0" w:color="auto"/>
        <w:right w:val="none" w:sz="0" w:space="0" w:color="auto"/>
      </w:divBdr>
    </w:div>
    <w:div w:id="1100636455">
      <w:bodyDiv w:val="1"/>
      <w:marLeft w:val="0"/>
      <w:marRight w:val="0"/>
      <w:marTop w:val="0"/>
      <w:marBottom w:val="0"/>
      <w:divBdr>
        <w:top w:val="none" w:sz="0" w:space="0" w:color="auto"/>
        <w:left w:val="none" w:sz="0" w:space="0" w:color="auto"/>
        <w:bottom w:val="none" w:sz="0" w:space="0" w:color="auto"/>
        <w:right w:val="none" w:sz="0" w:space="0" w:color="auto"/>
      </w:divBdr>
    </w:div>
    <w:div w:id="1104688765">
      <w:bodyDiv w:val="1"/>
      <w:marLeft w:val="0"/>
      <w:marRight w:val="0"/>
      <w:marTop w:val="0"/>
      <w:marBottom w:val="0"/>
      <w:divBdr>
        <w:top w:val="none" w:sz="0" w:space="0" w:color="auto"/>
        <w:left w:val="none" w:sz="0" w:space="0" w:color="auto"/>
        <w:bottom w:val="none" w:sz="0" w:space="0" w:color="auto"/>
        <w:right w:val="none" w:sz="0" w:space="0" w:color="auto"/>
      </w:divBdr>
    </w:div>
    <w:div w:id="1165047727">
      <w:bodyDiv w:val="1"/>
      <w:marLeft w:val="0"/>
      <w:marRight w:val="0"/>
      <w:marTop w:val="0"/>
      <w:marBottom w:val="0"/>
      <w:divBdr>
        <w:top w:val="none" w:sz="0" w:space="0" w:color="auto"/>
        <w:left w:val="none" w:sz="0" w:space="0" w:color="auto"/>
        <w:bottom w:val="none" w:sz="0" w:space="0" w:color="auto"/>
        <w:right w:val="none" w:sz="0" w:space="0" w:color="auto"/>
      </w:divBdr>
    </w:div>
    <w:div w:id="1193419766">
      <w:bodyDiv w:val="1"/>
      <w:marLeft w:val="0"/>
      <w:marRight w:val="0"/>
      <w:marTop w:val="0"/>
      <w:marBottom w:val="0"/>
      <w:divBdr>
        <w:top w:val="none" w:sz="0" w:space="0" w:color="auto"/>
        <w:left w:val="none" w:sz="0" w:space="0" w:color="auto"/>
        <w:bottom w:val="none" w:sz="0" w:space="0" w:color="auto"/>
        <w:right w:val="none" w:sz="0" w:space="0" w:color="auto"/>
      </w:divBdr>
    </w:div>
    <w:div w:id="1218470628">
      <w:bodyDiv w:val="1"/>
      <w:marLeft w:val="0"/>
      <w:marRight w:val="0"/>
      <w:marTop w:val="0"/>
      <w:marBottom w:val="0"/>
      <w:divBdr>
        <w:top w:val="none" w:sz="0" w:space="0" w:color="auto"/>
        <w:left w:val="none" w:sz="0" w:space="0" w:color="auto"/>
        <w:bottom w:val="none" w:sz="0" w:space="0" w:color="auto"/>
        <w:right w:val="none" w:sz="0" w:space="0" w:color="auto"/>
      </w:divBdr>
    </w:div>
    <w:div w:id="1223129702">
      <w:bodyDiv w:val="1"/>
      <w:marLeft w:val="0"/>
      <w:marRight w:val="0"/>
      <w:marTop w:val="0"/>
      <w:marBottom w:val="0"/>
      <w:divBdr>
        <w:top w:val="none" w:sz="0" w:space="0" w:color="auto"/>
        <w:left w:val="none" w:sz="0" w:space="0" w:color="auto"/>
        <w:bottom w:val="none" w:sz="0" w:space="0" w:color="auto"/>
        <w:right w:val="none" w:sz="0" w:space="0" w:color="auto"/>
      </w:divBdr>
      <w:divsChild>
        <w:div w:id="1472215146">
          <w:marLeft w:val="0"/>
          <w:marRight w:val="0"/>
          <w:marTop w:val="0"/>
          <w:marBottom w:val="0"/>
          <w:divBdr>
            <w:top w:val="none" w:sz="0" w:space="0" w:color="auto"/>
            <w:left w:val="none" w:sz="0" w:space="0" w:color="auto"/>
            <w:bottom w:val="none" w:sz="0" w:space="0" w:color="auto"/>
            <w:right w:val="none" w:sz="0" w:space="0" w:color="auto"/>
          </w:divBdr>
        </w:div>
        <w:div w:id="2086487410">
          <w:marLeft w:val="0"/>
          <w:marRight w:val="0"/>
          <w:marTop w:val="0"/>
          <w:marBottom w:val="0"/>
          <w:divBdr>
            <w:top w:val="single" w:sz="2" w:space="0" w:color="D9D9E3"/>
            <w:left w:val="single" w:sz="2" w:space="0" w:color="D9D9E3"/>
            <w:bottom w:val="single" w:sz="2" w:space="0" w:color="D9D9E3"/>
            <w:right w:val="single" w:sz="2" w:space="0" w:color="D9D9E3"/>
          </w:divBdr>
          <w:divsChild>
            <w:div w:id="1234511164">
              <w:marLeft w:val="0"/>
              <w:marRight w:val="0"/>
              <w:marTop w:val="0"/>
              <w:marBottom w:val="0"/>
              <w:divBdr>
                <w:top w:val="single" w:sz="2" w:space="0" w:color="D9D9E3"/>
                <w:left w:val="single" w:sz="2" w:space="0" w:color="D9D9E3"/>
                <w:bottom w:val="single" w:sz="2" w:space="0" w:color="D9D9E3"/>
                <w:right w:val="single" w:sz="2" w:space="0" w:color="D9D9E3"/>
              </w:divBdr>
              <w:divsChild>
                <w:div w:id="1480851728">
                  <w:marLeft w:val="0"/>
                  <w:marRight w:val="0"/>
                  <w:marTop w:val="0"/>
                  <w:marBottom w:val="0"/>
                  <w:divBdr>
                    <w:top w:val="single" w:sz="2" w:space="0" w:color="D9D9E3"/>
                    <w:left w:val="single" w:sz="2" w:space="0" w:color="D9D9E3"/>
                    <w:bottom w:val="single" w:sz="2" w:space="0" w:color="D9D9E3"/>
                    <w:right w:val="single" w:sz="2" w:space="0" w:color="D9D9E3"/>
                  </w:divBdr>
                  <w:divsChild>
                    <w:div w:id="1138500042">
                      <w:marLeft w:val="0"/>
                      <w:marRight w:val="0"/>
                      <w:marTop w:val="0"/>
                      <w:marBottom w:val="0"/>
                      <w:divBdr>
                        <w:top w:val="single" w:sz="2" w:space="0" w:color="D9D9E3"/>
                        <w:left w:val="single" w:sz="2" w:space="0" w:color="D9D9E3"/>
                        <w:bottom w:val="single" w:sz="2" w:space="0" w:color="D9D9E3"/>
                        <w:right w:val="single" w:sz="2" w:space="0" w:color="D9D9E3"/>
                      </w:divBdr>
                      <w:divsChild>
                        <w:div w:id="2100591713">
                          <w:marLeft w:val="0"/>
                          <w:marRight w:val="0"/>
                          <w:marTop w:val="0"/>
                          <w:marBottom w:val="0"/>
                          <w:divBdr>
                            <w:top w:val="single" w:sz="2" w:space="0" w:color="auto"/>
                            <w:left w:val="single" w:sz="2" w:space="0" w:color="auto"/>
                            <w:bottom w:val="single" w:sz="6" w:space="0" w:color="auto"/>
                            <w:right w:val="single" w:sz="2" w:space="0" w:color="auto"/>
                          </w:divBdr>
                          <w:divsChild>
                            <w:div w:id="1010065548">
                              <w:marLeft w:val="0"/>
                              <w:marRight w:val="0"/>
                              <w:marTop w:val="100"/>
                              <w:marBottom w:val="100"/>
                              <w:divBdr>
                                <w:top w:val="single" w:sz="2" w:space="0" w:color="D9D9E3"/>
                                <w:left w:val="single" w:sz="2" w:space="0" w:color="D9D9E3"/>
                                <w:bottom w:val="single" w:sz="2" w:space="0" w:color="D9D9E3"/>
                                <w:right w:val="single" w:sz="2" w:space="0" w:color="D9D9E3"/>
                              </w:divBdr>
                              <w:divsChild>
                                <w:div w:id="2101443748">
                                  <w:marLeft w:val="0"/>
                                  <w:marRight w:val="0"/>
                                  <w:marTop w:val="0"/>
                                  <w:marBottom w:val="0"/>
                                  <w:divBdr>
                                    <w:top w:val="single" w:sz="2" w:space="0" w:color="D9D9E3"/>
                                    <w:left w:val="single" w:sz="2" w:space="0" w:color="D9D9E3"/>
                                    <w:bottom w:val="single" w:sz="2" w:space="0" w:color="D9D9E3"/>
                                    <w:right w:val="single" w:sz="2" w:space="0" w:color="D9D9E3"/>
                                  </w:divBdr>
                                  <w:divsChild>
                                    <w:div w:id="592398524">
                                      <w:marLeft w:val="0"/>
                                      <w:marRight w:val="0"/>
                                      <w:marTop w:val="0"/>
                                      <w:marBottom w:val="0"/>
                                      <w:divBdr>
                                        <w:top w:val="single" w:sz="2" w:space="0" w:color="D9D9E3"/>
                                        <w:left w:val="single" w:sz="2" w:space="0" w:color="D9D9E3"/>
                                        <w:bottom w:val="single" w:sz="2" w:space="0" w:color="D9D9E3"/>
                                        <w:right w:val="single" w:sz="2" w:space="0" w:color="D9D9E3"/>
                                      </w:divBdr>
                                      <w:divsChild>
                                        <w:div w:id="1754934252">
                                          <w:marLeft w:val="0"/>
                                          <w:marRight w:val="0"/>
                                          <w:marTop w:val="0"/>
                                          <w:marBottom w:val="0"/>
                                          <w:divBdr>
                                            <w:top w:val="single" w:sz="2" w:space="0" w:color="D9D9E3"/>
                                            <w:left w:val="single" w:sz="2" w:space="0" w:color="D9D9E3"/>
                                            <w:bottom w:val="single" w:sz="2" w:space="0" w:color="D9D9E3"/>
                                            <w:right w:val="single" w:sz="2" w:space="0" w:color="D9D9E3"/>
                                          </w:divBdr>
                                          <w:divsChild>
                                            <w:div w:id="406196605">
                                              <w:marLeft w:val="0"/>
                                              <w:marRight w:val="0"/>
                                              <w:marTop w:val="0"/>
                                              <w:marBottom w:val="0"/>
                                              <w:divBdr>
                                                <w:top w:val="single" w:sz="2" w:space="0" w:color="D9D9E3"/>
                                                <w:left w:val="single" w:sz="2" w:space="0" w:color="D9D9E3"/>
                                                <w:bottom w:val="single" w:sz="2" w:space="0" w:color="D9D9E3"/>
                                                <w:right w:val="single" w:sz="2" w:space="0" w:color="D9D9E3"/>
                                              </w:divBdr>
                                              <w:divsChild>
                                                <w:div w:id="92110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36209030">
      <w:bodyDiv w:val="1"/>
      <w:marLeft w:val="0"/>
      <w:marRight w:val="0"/>
      <w:marTop w:val="0"/>
      <w:marBottom w:val="0"/>
      <w:divBdr>
        <w:top w:val="none" w:sz="0" w:space="0" w:color="auto"/>
        <w:left w:val="none" w:sz="0" w:space="0" w:color="auto"/>
        <w:bottom w:val="none" w:sz="0" w:space="0" w:color="auto"/>
        <w:right w:val="none" w:sz="0" w:space="0" w:color="auto"/>
      </w:divBdr>
    </w:div>
    <w:div w:id="1255243624">
      <w:bodyDiv w:val="1"/>
      <w:marLeft w:val="0"/>
      <w:marRight w:val="0"/>
      <w:marTop w:val="0"/>
      <w:marBottom w:val="0"/>
      <w:divBdr>
        <w:top w:val="none" w:sz="0" w:space="0" w:color="auto"/>
        <w:left w:val="none" w:sz="0" w:space="0" w:color="auto"/>
        <w:bottom w:val="none" w:sz="0" w:space="0" w:color="auto"/>
        <w:right w:val="none" w:sz="0" w:space="0" w:color="auto"/>
      </w:divBdr>
    </w:div>
    <w:div w:id="1261330801">
      <w:bodyDiv w:val="1"/>
      <w:marLeft w:val="0"/>
      <w:marRight w:val="0"/>
      <w:marTop w:val="0"/>
      <w:marBottom w:val="0"/>
      <w:divBdr>
        <w:top w:val="none" w:sz="0" w:space="0" w:color="auto"/>
        <w:left w:val="none" w:sz="0" w:space="0" w:color="auto"/>
        <w:bottom w:val="none" w:sz="0" w:space="0" w:color="auto"/>
        <w:right w:val="none" w:sz="0" w:space="0" w:color="auto"/>
      </w:divBdr>
      <w:divsChild>
        <w:div w:id="1220435700">
          <w:marLeft w:val="0"/>
          <w:marRight w:val="0"/>
          <w:marTop w:val="0"/>
          <w:marBottom w:val="0"/>
          <w:divBdr>
            <w:top w:val="single" w:sz="2" w:space="0" w:color="D9D9E3"/>
            <w:left w:val="single" w:sz="2" w:space="0" w:color="D9D9E3"/>
            <w:bottom w:val="single" w:sz="2" w:space="0" w:color="D9D9E3"/>
            <w:right w:val="single" w:sz="2" w:space="0" w:color="D9D9E3"/>
          </w:divBdr>
          <w:divsChild>
            <w:div w:id="870998505">
              <w:marLeft w:val="0"/>
              <w:marRight w:val="0"/>
              <w:marTop w:val="0"/>
              <w:marBottom w:val="0"/>
              <w:divBdr>
                <w:top w:val="single" w:sz="2" w:space="0" w:color="D9D9E3"/>
                <w:left w:val="single" w:sz="2" w:space="0" w:color="D9D9E3"/>
                <w:bottom w:val="single" w:sz="2" w:space="0" w:color="D9D9E3"/>
                <w:right w:val="single" w:sz="2" w:space="0" w:color="D9D9E3"/>
              </w:divBdr>
              <w:divsChild>
                <w:div w:id="4790952">
                  <w:marLeft w:val="0"/>
                  <w:marRight w:val="0"/>
                  <w:marTop w:val="0"/>
                  <w:marBottom w:val="0"/>
                  <w:divBdr>
                    <w:top w:val="single" w:sz="2" w:space="0" w:color="D9D9E3"/>
                    <w:left w:val="single" w:sz="2" w:space="0" w:color="D9D9E3"/>
                    <w:bottom w:val="single" w:sz="2" w:space="0" w:color="D9D9E3"/>
                    <w:right w:val="single" w:sz="2" w:space="0" w:color="D9D9E3"/>
                  </w:divBdr>
                  <w:divsChild>
                    <w:div w:id="1999190137">
                      <w:marLeft w:val="0"/>
                      <w:marRight w:val="0"/>
                      <w:marTop w:val="0"/>
                      <w:marBottom w:val="0"/>
                      <w:divBdr>
                        <w:top w:val="single" w:sz="2" w:space="0" w:color="D9D9E3"/>
                        <w:left w:val="single" w:sz="2" w:space="0" w:color="D9D9E3"/>
                        <w:bottom w:val="single" w:sz="2" w:space="0" w:color="D9D9E3"/>
                        <w:right w:val="single" w:sz="2" w:space="0" w:color="D9D9E3"/>
                      </w:divBdr>
                      <w:divsChild>
                        <w:div w:id="1302886184">
                          <w:marLeft w:val="0"/>
                          <w:marRight w:val="0"/>
                          <w:marTop w:val="0"/>
                          <w:marBottom w:val="0"/>
                          <w:divBdr>
                            <w:top w:val="single" w:sz="2" w:space="0" w:color="auto"/>
                            <w:left w:val="single" w:sz="2" w:space="0" w:color="auto"/>
                            <w:bottom w:val="single" w:sz="6" w:space="0" w:color="auto"/>
                            <w:right w:val="single" w:sz="2" w:space="0" w:color="auto"/>
                          </w:divBdr>
                          <w:divsChild>
                            <w:div w:id="1309284089">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54805">
                                  <w:marLeft w:val="0"/>
                                  <w:marRight w:val="0"/>
                                  <w:marTop w:val="0"/>
                                  <w:marBottom w:val="0"/>
                                  <w:divBdr>
                                    <w:top w:val="single" w:sz="2" w:space="0" w:color="D9D9E3"/>
                                    <w:left w:val="single" w:sz="2" w:space="0" w:color="D9D9E3"/>
                                    <w:bottom w:val="single" w:sz="2" w:space="0" w:color="D9D9E3"/>
                                    <w:right w:val="single" w:sz="2" w:space="0" w:color="D9D9E3"/>
                                  </w:divBdr>
                                  <w:divsChild>
                                    <w:div w:id="1827892716">
                                      <w:marLeft w:val="0"/>
                                      <w:marRight w:val="0"/>
                                      <w:marTop w:val="0"/>
                                      <w:marBottom w:val="0"/>
                                      <w:divBdr>
                                        <w:top w:val="single" w:sz="2" w:space="0" w:color="D9D9E3"/>
                                        <w:left w:val="single" w:sz="2" w:space="0" w:color="D9D9E3"/>
                                        <w:bottom w:val="single" w:sz="2" w:space="0" w:color="D9D9E3"/>
                                        <w:right w:val="single" w:sz="2" w:space="0" w:color="D9D9E3"/>
                                      </w:divBdr>
                                      <w:divsChild>
                                        <w:div w:id="1133982486">
                                          <w:marLeft w:val="0"/>
                                          <w:marRight w:val="0"/>
                                          <w:marTop w:val="0"/>
                                          <w:marBottom w:val="0"/>
                                          <w:divBdr>
                                            <w:top w:val="single" w:sz="2" w:space="0" w:color="D9D9E3"/>
                                            <w:left w:val="single" w:sz="2" w:space="0" w:color="D9D9E3"/>
                                            <w:bottom w:val="single" w:sz="2" w:space="0" w:color="D9D9E3"/>
                                            <w:right w:val="single" w:sz="2" w:space="0" w:color="D9D9E3"/>
                                          </w:divBdr>
                                          <w:divsChild>
                                            <w:div w:id="31884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9116188">
          <w:marLeft w:val="0"/>
          <w:marRight w:val="0"/>
          <w:marTop w:val="0"/>
          <w:marBottom w:val="0"/>
          <w:divBdr>
            <w:top w:val="none" w:sz="0" w:space="0" w:color="auto"/>
            <w:left w:val="none" w:sz="0" w:space="0" w:color="auto"/>
            <w:bottom w:val="none" w:sz="0" w:space="0" w:color="auto"/>
            <w:right w:val="none" w:sz="0" w:space="0" w:color="auto"/>
          </w:divBdr>
        </w:div>
      </w:divsChild>
    </w:div>
    <w:div w:id="1340768153">
      <w:bodyDiv w:val="1"/>
      <w:marLeft w:val="0"/>
      <w:marRight w:val="0"/>
      <w:marTop w:val="0"/>
      <w:marBottom w:val="0"/>
      <w:divBdr>
        <w:top w:val="none" w:sz="0" w:space="0" w:color="auto"/>
        <w:left w:val="none" w:sz="0" w:space="0" w:color="auto"/>
        <w:bottom w:val="none" w:sz="0" w:space="0" w:color="auto"/>
        <w:right w:val="none" w:sz="0" w:space="0" w:color="auto"/>
      </w:divBdr>
    </w:div>
    <w:div w:id="1370573329">
      <w:bodyDiv w:val="1"/>
      <w:marLeft w:val="0"/>
      <w:marRight w:val="0"/>
      <w:marTop w:val="0"/>
      <w:marBottom w:val="0"/>
      <w:divBdr>
        <w:top w:val="none" w:sz="0" w:space="0" w:color="auto"/>
        <w:left w:val="none" w:sz="0" w:space="0" w:color="auto"/>
        <w:bottom w:val="none" w:sz="0" w:space="0" w:color="auto"/>
        <w:right w:val="none" w:sz="0" w:space="0" w:color="auto"/>
      </w:divBdr>
    </w:div>
    <w:div w:id="1381592139">
      <w:bodyDiv w:val="1"/>
      <w:marLeft w:val="0"/>
      <w:marRight w:val="0"/>
      <w:marTop w:val="0"/>
      <w:marBottom w:val="0"/>
      <w:divBdr>
        <w:top w:val="none" w:sz="0" w:space="0" w:color="auto"/>
        <w:left w:val="none" w:sz="0" w:space="0" w:color="auto"/>
        <w:bottom w:val="none" w:sz="0" w:space="0" w:color="auto"/>
        <w:right w:val="none" w:sz="0" w:space="0" w:color="auto"/>
      </w:divBdr>
    </w:div>
    <w:div w:id="1412387925">
      <w:bodyDiv w:val="1"/>
      <w:marLeft w:val="0"/>
      <w:marRight w:val="0"/>
      <w:marTop w:val="0"/>
      <w:marBottom w:val="0"/>
      <w:divBdr>
        <w:top w:val="none" w:sz="0" w:space="0" w:color="auto"/>
        <w:left w:val="none" w:sz="0" w:space="0" w:color="auto"/>
        <w:bottom w:val="none" w:sz="0" w:space="0" w:color="auto"/>
        <w:right w:val="none" w:sz="0" w:space="0" w:color="auto"/>
      </w:divBdr>
    </w:div>
    <w:div w:id="1453016759">
      <w:bodyDiv w:val="1"/>
      <w:marLeft w:val="0"/>
      <w:marRight w:val="0"/>
      <w:marTop w:val="0"/>
      <w:marBottom w:val="0"/>
      <w:divBdr>
        <w:top w:val="none" w:sz="0" w:space="0" w:color="auto"/>
        <w:left w:val="none" w:sz="0" w:space="0" w:color="auto"/>
        <w:bottom w:val="none" w:sz="0" w:space="0" w:color="auto"/>
        <w:right w:val="none" w:sz="0" w:space="0" w:color="auto"/>
      </w:divBdr>
    </w:div>
    <w:div w:id="1500924312">
      <w:bodyDiv w:val="1"/>
      <w:marLeft w:val="0"/>
      <w:marRight w:val="0"/>
      <w:marTop w:val="0"/>
      <w:marBottom w:val="0"/>
      <w:divBdr>
        <w:top w:val="none" w:sz="0" w:space="0" w:color="auto"/>
        <w:left w:val="none" w:sz="0" w:space="0" w:color="auto"/>
        <w:bottom w:val="none" w:sz="0" w:space="0" w:color="auto"/>
        <w:right w:val="none" w:sz="0" w:space="0" w:color="auto"/>
      </w:divBdr>
    </w:div>
    <w:div w:id="1507131805">
      <w:bodyDiv w:val="1"/>
      <w:marLeft w:val="0"/>
      <w:marRight w:val="0"/>
      <w:marTop w:val="0"/>
      <w:marBottom w:val="0"/>
      <w:divBdr>
        <w:top w:val="none" w:sz="0" w:space="0" w:color="auto"/>
        <w:left w:val="none" w:sz="0" w:space="0" w:color="auto"/>
        <w:bottom w:val="none" w:sz="0" w:space="0" w:color="auto"/>
        <w:right w:val="none" w:sz="0" w:space="0" w:color="auto"/>
      </w:divBdr>
    </w:div>
    <w:div w:id="1521776244">
      <w:bodyDiv w:val="1"/>
      <w:marLeft w:val="0"/>
      <w:marRight w:val="0"/>
      <w:marTop w:val="0"/>
      <w:marBottom w:val="0"/>
      <w:divBdr>
        <w:top w:val="none" w:sz="0" w:space="0" w:color="auto"/>
        <w:left w:val="none" w:sz="0" w:space="0" w:color="auto"/>
        <w:bottom w:val="none" w:sz="0" w:space="0" w:color="auto"/>
        <w:right w:val="none" w:sz="0" w:space="0" w:color="auto"/>
      </w:divBdr>
    </w:div>
    <w:div w:id="1570772957">
      <w:bodyDiv w:val="1"/>
      <w:marLeft w:val="0"/>
      <w:marRight w:val="0"/>
      <w:marTop w:val="0"/>
      <w:marBottom w:val="0"/>
      <w:divBdr>
        <w:top w:val="none" w:sz="0" w:space="0" w:color="auto"/>
        <w:left w:val="none" w:sz="0" w:space="0" w:color="auto"/>
        <w:bottom w:val="none" w:sz="0" w:space="0" w:color="auto"/>
        <w:right w:val="none" w:sz="0" w:space="0" w:color="auto"/>
      </w:divBdr>
    </w:div>
    <w:div w:id="1611276543">
      <w:bodyDiv w:val="1"/>
      <w:marLeft w:val="0"/>
      <w:marRight w:val="0"/>
      <w:marTop w:val="0"/>
      <w:marBottom w:val="0"/>
      <w:divBdr>
        <w:top w:val="none" w:sz="0" w:space="0" w:color="auto"/>
        <w:left w:val="none" w:sz="0" w:space="0" w:color="auto"/>
        <w:bottom w:val="none" w:sz="0" w:space="0" w:color="auto"/>
        <w:right w:val="none" w:sz="0" w:space="0" w:color="auto"/>
      </w:divBdr>
      <w:divsChild>
        <w:div w:id="1446847783">
          <w:marLeft w:val="0"/>
          <w:marRight w:val="0"/>
          <w:marTop w:val="0"/>
          <w:marBottom w:val="0"/>
          <w:divBdr>
            <w:top w:val="single" w:sz="2" w:space="0" w:color="auto"/>
            <w:left w:val="single" w:sz="2" w:space="0" w:color="auto"/>
            <w:bottom w:val="single" w:sz="6" w:space="0" w:color="auto"/>
            <w:right w:val="single" w:sz="2" w:space="0" w:color="auto"/>
          </w:divBdr>
          <w:divsChild>
            <w:div w:id="1422944155">
              <w:marLeft w:val="0"/>
              <w:marRight w:val="0"/>
              <w:marTop w:val="100"/>
              <w:marBottom w:val="100"/>
              <w:divBdr>
                <w:top w:val="single" w:sz="2" w:space="0" w:color="D9D9E3"/>
                <w:left w:val="single" w:sz="2" w:space="0" w:color="D9D9E3"/>
                <w:bottom w:val="single" w:sz="2" w:space="0" w:color="D9D9E3"/>
                <w:right w:val="single" w:sz="2" w:space="0" w:color="D9D9E3"/>
              </w:divBdr>
              <w:divsChild>
                <w:div w:id="901135046">
                  <w:marLeft w:val="0"/>
                  <w:marRight w:val="0"/>
                  <w:marTop w:val="0"/>
                  <w:marBottom w:val="0"/>
                  <w:divBdr>
                    <w:top w:val="single" w:sz="2" w:space="0" w:color="D9D9E3"/>
                    <w:left w:val="single" w:sz="2" w:space="0" w:color="D9D9E3"/>
                    <w:bottom w:val="single" w:sz="2" w:space="0" w:color="D9D9E3"/>
                    <w:right w:val="single" w:sz="2" w:space="0" w:color="D9D9E3"/>
                  </w:divBdr>
                  <w:divsChild>
                    <w:div w:id="2079817681">
                      <w:marLeft w:val="0"/>
                      <w:marRight w:val="0"/>
                      <w:marTop w:val="0"/>
                      <w:marBottom w:val="0"/>
                      <w:divBdr>
                        <w:top w:val="single" w:sz="2" w:space="0" w:color="D9D9E3"/>
                        <w:left w:val="single" w:sz="2" w:space="0" w:color="D9D9E3"/>
                        <w:bottom w:val="single" w:sz="2" w:space="0" w:color="D9D9E3"/>
                        <w:right w:val="single" w:sz="2" w:space="0" w:color="D9D9E3"/>
                      </w:divBdr>
                      <w:divsChild>
                        <w:div w:id="513154950">
                          <w:marLeft w:val="0"/>
                          <w:marRight w:val="0"/>
                          <w:marTop w:val="0"/>
                          <w:marBottom w:val="0"/>
                          <w:divBdr>
                            <w:top w:val="single" w:sz="2" w:space="0" w:color="D9D9E3"/>
                            <w:left w:val="single" w:sz="2" w:space="0" w:color="D9D9E3"/>
                            <w:bottom w:val="single" w:sz="2" w:space="0" w:color="D9D9E3"/>
                            <w:right w:val="single" w:sz="2" w:space="0" w:color="D9D9E3"/>
                          </w:divBdr>
                          <w:divsChild>
                            <w:div w:id="742918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1936221">
      <w:bodyDiv w:val="1"/>
      <w:marLeft w:val="0"/>
      <w:marRight w:val="0"/>
      <w:marTop w:val="0"/>
      <w:marBottom w:val="0"/>
      <w:divBdr>
        <w:top w:val="none" w:sz="0" w:space="0" w:color="auto"/>
        <w:left w:val="none" w:sz="0" w:space="0" w:color="auto"/>
        <w:bottom w:val="none" w:sz="0" w:space="0" w:color="auto"/>
        <w:right w:val="none" w:sz="0" w:space="0" w:color="auto"/>
      </w:divBdr>
      <w:divsChild>
        <w:div w:id="1780102676">
          <w:marLeft w:val="0"/>
          <w:marRight w:val="0"/>
          <w:marTop w:val="0"/>
          <w:marBottom w:val="0"/>
          <w:divBdr>
            <w:top w:val="single" w:sz="2" w:space="0" w:color="D9D9E3"/>
            <w:left w:val="single" w:sz="2" w:space="0" w:color="D9D9E3"/>
            <w:bottom w:val="single" w:sz="2" w:space="0" w:color="D9D9E3"/>
            <w:right w:val="single" w:sz="2" w:space="0" w:color="D9D9E3"/>
          </w:divBdr>
          <w:divsChild>
            <w:div w:id="106125968">
              <w:marLeft w:val="0"/>
              <w:marRight w:val="0"/>
              <w:marTop w:val="0"/>
              <w:marBottom w:val="0"/>
              <w:divBdr>
                <w:top w:val="single" w:sz="2" w:space="0" w:color="D9D9E3"/>
                <w:left w:val="single" w:sz="2" w:space="0" w:color="D9D9E3"/>
                <w:bottom w:val="single" w:sz="2" w:space="0" w:color="D9D9E3"/>
                <w:right w:val="single" w:sz="2" w:space="0" w:color="D9D9E3"/>
              </w:divBdr>
              <w:divsChild>
                <w:div w:id="992490630">
                  <w:marLeft w:val="0"/>
                  <w:marRight w:val="0"/>
                  <w:marTop w:val="0"/>
                  <w:marBottom w:val="0"/>
                  <w:divBdr>
                    <w:top w:val="single" w:sz="2" w:space="0" w:color="D9D9E3"/>
                    <w:left w:val="single" w:sz="2" w:space="0" w:color="D9D9E3"/>
                    <w:bottom w:val="single" w:sz="2" w:space="0" w:color="D9D9E3"/>
                    <w:right w:val="single" w:sz="2" w:space="0" w:color="D9D9E3"/>
                  </w:divBdr>
                  <w:divsChild>
                    <w:div w:id="300615789">
                      <w:marLeft w:val="0"/>
                      <w:marRight w:val="0"/>
                      <w:marTop w:val="0"/>
                      <w:marBottom w:val="0"/>
                      <w:divBdr>
                        <w:top w:val="single" w:sz="2" w:space="0" w:color="D9D9E3"/>
                        <w:left w:val="single" w:sz="2" w:space="0" w:color="D9D9E3"/>
                        <w:bottom w:val="single" w:sz="2" w:space="0" w:color="D9D9E3"/>
                        <w:right w:val="single" w:sz="2" w:space="0" w:color="D9D9E3"/>
                      </w:divBdr>
                      <w:divsChild>
                        <w:div w:id="776945308">
                          <w:marLeft w:val="0"/>
                          <w:marRight w:val="0"/>
                          <w:marTop w:val="0"/>
                          <w:marBottom w:val="0"/>
                          <w:divBdr>
                            <w:top w:val="single" w:sz="2" w:space="0" w:color="auto"/>
                            <w:left w:val="single" w:sz="2" w:space="0" w:color="auto"/>
                            <w:bottom w:val="single" w:sz="6" w:space="0" w:color="auto"/>
                            <w:right w:val="single" w:sz="2" w:space="0" w:color="auto"/>
                          </w:divBdr>
                          <w:divsChild>
                            <w:div w:id="800271875">
                              <w:marLeft w:val="0"/>
                              <w:marRight w:val="0"/>
                              <w:marTop w:val="100"/>
                              <w:marBottom w:val="100"/>
                              <w:divBdr>
                                <w:top w:val="single" w:sz="2" w:space="0" w:color="D9D9E3"/>
                                <w:left w:val="single" w:sz="2" w:space="0" w:color="D9D9E3"/>
                                <w:bottom w:val="single" w:sz="2" w:space="0" w:color="D9D9E3"/>
                                <w:right w:val="single" w:sz="2" w:space="0" w:color="D9D9E3"/>
                              </w:divBdr>
                              <w:divsChild>
                                <w:div w:id="1508058146">
                                  <w:marLeft w:val="0"/>
                                  <w:marRight w:val="0"/>
                                  <w:marTop w:val="0"/>
                                  <w:marBottom w:val="0"/>
                                  <w:divBdr>
                                    <w:top w:val="single" w:sz="2" w:space="0" w:color="D9D9E3"/>
                                    <w:left w:val="single" w:sz="2" w:space="0" w:color="D9D9E3"/>
                                    <w:bottom w:val="single" w:sz="2" w:space="0" w:color="D9D9E3"/>
                                    <w:right w:val="single" w:sz="2" w:space="0" w:color="D9D9E3"/>
                                  </w:divBdr>
                                  <w:divsChild>
                                    <w:div w:id="542644074">
                                      <w:marLeft w:val="0"/>
                                      <w:marRight w:val="0"/>
                                      <w:marTop w:val="0"/>
                                      <w:marBottom w:val="0"/>
                                      <w:divBdr>
                                        <w:top w:val="single" w:sz="2" w:space="0" w:color="D9D9E3"/>
                                        <w:left w:val="single" w:sz="2" w:space="0" w:color="D9D9E3"/>
                                        <w:bottom w:val="single" w:sz="2" w:space="0" w:color="D9D9E3"/>
                                        <w:right w:val="single" w:sz="2" w:space="0" w:color="D9D9E3"/>
                                      </w:divBdr>
                                      <w:divsChild>
                                        <w:div w:id="1040014190">
                                          <w:marLeft w:val="0"/>
                                          <w:marRight w:val="0"/>
                                          <w:marTop w:val="0"/>
                                          <w:marBottom w:val="0"/>
                                          <w:divBdr>
                                            <w:top w:val="single" w:sz="2" w:space="0" w:color="D9D9E3"/>
                                            <w:left w:val="single" w:sz="2" w:space="0" w:color="D9D9E3"/>
                                            <w:bottom w:val="single" w:sz="2" w:space="0" w:color="D9D9E3"/>
                                            <w:right w:val="single" w:sz="2" w:space="0" w:color="D9D9E3"/>
                                          </w:divBdr>
                                          <w:divsChild>
                                            <w:div w:id="828836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9985807">
          <w:marLeft w:val="0"/>
          <w:marRight w:val="0"/>
          <w:marTop w:val="0"/>
          <w:marBottom w:val="0"/>
          <w:divBdr>
            <w:top w:val="none" w:sz="0" w:space="0" w:color="auto"/>
            <w:left w:val="none" w:sz="0" w:space="0" w:color="auto"/>
            <w:bottom w:val="none" w:sz="0" w:space="0" w:color="auto"/>
            <w:right w:val="none" w:sz="0" w:space="0" w:color="auto"/>
          </w:divBdr>
        </w:div>
      </w:divsChild>
    </w:div>
    <w:div w:id="1641574175">
      <w:bodyDiv w:val="1"/>
      <w:marLeft w:val="0"/>
      <w:marRight w:val="0"/>
      <w:marTop w:val="0"/>
      <w:marBottom w:val="0"/>
      <w:divBdr>
        <w:top w:val="none" w:sz="0" w:space="0" w:color="auto"/>
        <w:left w:val="none" w:sz="0" w:space="0" w:color="auto"/>
        <w:bottom w:val="none" w:sz="0" w:space="0" w:color="auto"/>
        <w:right w:val="none" w:sz="0" w:space="0" w:color="auto"/>
      </w:divBdr>
    </w:div>
    <w:div w:id="1688142065">
      <w:bodyDiv w:val="1"/>
      <w:marLeft w:val="0"/>
      <w:marRight w:val="0"/>
      <w:marTop w:val="0"/>
      <w:marBottom w:val="0"/>
      <w:divBdr>
        <w:top w:val="none" w:sz="0" w:space="0" w:color="auto"/>
        <w:left w:val="none" w:sz="0" w:space="0" w:color="auto"/>
        <w:bottom w:val="none" w:sz="0" w:space="0" w:color="auto"/>
        <w:right w:val="none" w:sz="0" w:space="0" w:color="auto"/>
      </w:divBdr>
    </w:div>
    <w:div w:id="1689604270">
      <w:bodyDiv w:val="1"/>
      <w:marLeft w:val="0"/>
      <w:marRight w:val="0"/>
      <w:marTop w:val="0"/>
      <w:marBottom w:val="0"/>
      <w:divBdr>
        <w:top w:val="none" w:sz="0" w:space="0" w:color="auto"/>
        <w:left w:val="none" w:sz="0" w:space="0" w:color="auto"/>
        <w:bottom w:val="none" w:sz="0" w:space="0" w:color="auto"/>
        <w:right w:val="none" w:sz="0" w:space="0" w:color="auto"/>
      </w:divBdr>
      <w:divsChild>
        <w:div w:id="564410362">
          <w:marLeft w:val="0"/>
          <w:marRight w:val="0"/>
          <w:marTop w:val="0"/>
          <w:marBottom w:val="0"/>
          <w:divBdr>
            <w:top w:val="single" w:sz="2" w:space="0" w:color="D9D9E3"/>
            <w:left w:val="single" w:sz="2" w:space="0" w:color="D9D9E3"/>
            <w:bottom w:val="single" w:sz="2" w:space="0" w:color="D9D9E3"/>
            <w:right w:val="single" w:sz="2" w:space="0" w:color="D9D9E3"/>
          </w:divBdr>
          <w:divsChild>
            <w:div w:id="1577208264">
              <w:marLeft w:val="0"/>
              <w:marRight w:val="0"/>
              <w:marTop w:val="0"/>
              <w:marBottom w:val="0"/>
              <w:divBdr>
                <w:top w:val="single" w:sz="2" w:space="0" w:color="D9D9E3"/>
                <w:left w:val="single" w:sz="2" w:space="0" w:color="D9D9E3"/>
                <w:bottom w:val="single" w:sz="2" w:space="0" w:color="D9D9E3"/>
                <w:right w:val="single" w:sz="2" w:space="0" w:color="D9D9E3"/>
              </w:divBdr>
              <w:divsChild>
                <w:div w:id="958879529">
                  <w:marLeft w:val="0"/>
                  <w:marRight w:val="0"/>
                  <w:marTop w:val="0"/>
                  <w:marBottom w:val="0"/>
                  <w:divBdr>
                    <w:top w:val="single" w:sz="2" w:space="0" w:color="D9D9E3"/>
                    <w:left w:val="single" w:sz="2" w:space="0" w:color="D9D9E3"/>
                    <w:bottom w:val="single" w:sz="2" w:space="0" w:color="D9D9E3"/>
                    <w:right w:val="single" w:sz="2" w:space="0" w:color="D9D9E3"/>
                  </w:divBdr>
                  <w:divsChild>
                    <w:div w:id="404228405">
                      <w:marLeft w:val="0"/>
                      <w:marRight w:val="0"/>
                      <w:marTop w:val="0"/>
                      <w:marBottom w:val="0"/>
                      <w:divBdr>
                        <w:top w:val="single" w:sz="2" w:space="0" w:color="D9D9E3"/>
                        <w:left w:val="single" w:sz="2" w:space="0" w:color="D9D9E3"/>
                        <w:bottom w:val="single" w:sz="2" w:space="0" w:color="D9D9E3"/>
                        <w:right w:val="single" w:sz="2" w:space="0" w:color="D9D9E3"/>
                      </w:divBdr>
                      <w:divsChild>
                        <w:div w:id="1767071134">
                          <w:marLeft w:val="0"/>
                          <w:marRight w:val="0"/>
                          <w:marTop w:val="0"/>
                          <w:marBottom w:val="0"/>
                          <w:divBdr>
                            <w:top w:val="single" w:sz="2" w:space="0" w:color="auto"/>
                            <w:left w:val="single" w:sz="2" w:space="0" w:color="auto"/>
                            <w:bottom w:val="single" w:sz="6" w:space="0" w:color="auto"/>
                            <w:right w:val="single" w:sz="2" w:space="0" w:color="auto"/>
                          </w:divBdr>
                          <w:divsChild>
                            <w:div w:id="1061562644">
                              <w:marLeft w:val="0"/>
                              <w:marRight w:val="0"/>
                              <w:marTop w:val="100"/>
                              <w:marBottom w:val="100"/>
                              <w:divBdr>
                                <w:top w:val="single" w:sz="2" w:space="0" w:color="D9D9E3"/>
                                <w:left w:val="single" w:sz="2" w:space="0" w:color="D9D9E3"/>
                                <w:bottom w:val="single" w:sz="2" w:space="0" w:color="D9D9E3"/>
                                <w:right w:val="single" w:sz="2" w:space="0" w:color="D9D9E3"/>
                              </w:divBdr>
                              <w:divsChild>
                                <w:div w:id="33968846">
                                  <w:marLeft w:val="0"/>
                                  <w:marRight w:val="0"/>
                                  <w:marTop w:val="0"/>
                                  <w:marBottom w:val="0"/>
                                  <w:divBdr>
                                    <w:top w:val="single" w:sz="2" w:space="0" w:color="D9D9E3"/>
                                    <w:left w:val="single" w:sz="2" w:space="0" w:color="D9D9E3"/>
                                    <w:bottom w:val="single" w:sz="2" w:space="0" w:color="D9D9E3"/>
                                    <w:right w:val="single" w:sz="2" w:space="0" w:color="D9D9E3"/>
                                  </w:divBdr>
                                  <w:divsChild>
                                    <w:div w:id="1098327279">
                                      <w:marLeft w:val="0"/>
                                      <w:marRight w:val="0"/>
                                      <w:marTop w:val="0"/>
                                      <w:marBottom w:val="0"/>
                                      <w:divBdr>
                                        <w:top w:val="single" w:sz="2" w:space="0" w:color="D9D9E3"/>
                                        <w:left w:val="single" w:sz="2" w:space="0" w:color="D9D9E3"/>
                                        <w:bottom w:val="single" w:sz="2" w:space="0" w:color="D9D9E3"/>
                                        <w:right w:val="single" w:sz="2" w:space="0" w:color="D9D9E3"/>
                                      </w:divBdr>
                                      <w:divsChild>
                                        <w:div w:id="1966110093">
                                          <w:marLeft w:val="0"/>
                                          <w:marRight w:val="0"/>
                                          <w:marTop w:val="0"/>
                                          <w:marBottom w:val="0"/>
                                          <w:divBdr>
                                            <w:top w:val="single" w:sz="2" w:space="0" w:color="D9D9E3"/>
                                            <w:left w:val="single" w:sz="2" w:space="0" w:color="D9D9E3"/>
                                            <w:bottom w:val="single" w:sz="2" w:space="0" w:color="D9D9E3"/>
                                            <w:right w:val="single" w:sz="2" w:space="0" w:color="D9D9E3"/>
                                          </w:divBdr>
                                          <w:divsChild>
                                            <w:div w:id="1599175565">
                                              <w:marLeft w:val="0"/>
                                              <w:marRight w:val="0"/>
                                              <w:marTop w:val="0"/>
                                              <w:marBottom w:val="0"/>
                                              <w:divBdr>
                                                <w:top w:val="single" w:sz="2" w:space="0" w:color="D9D9E3"/>
                                                <w:left w:val="single" w:sz="2" w:space="0" w:color="D9D9E3"/>
                                                <w:bottom w:val="single" w:sz="2" w:space="0" w:color="D9D9E3"/>
                                                <w:right w:val="single" w:sz="2" w:space="0" w:color="D9D9E3"/>
                                              </w:divBdr>
                                              <w:divsChild>
                                                <w:div w:id="1513959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23103736">
          <w:marLeft w:val="0"/>
          <w:marRight w:val="0"/>
          <w:marTop w:val="0"/>
          <w:marBottom w:val="0"/>
          <w:divBdr>
            <w:top w:val="none" w:sz="0" w:space="0" w:color="auto"/>
            <w:left w:val="none" w:sz="0" w:space="0" w:color="auto"/>
            <w:bottom w:val="none" w:sz="0" w:space="0" w:color="auto"/>
            <w:right w:val="none" w:sz="0" w:space="0" w:color="auto"/>
          </w:divBdr>
          <w:divsChild>
            <w:div w:id="2095738332">
              <w:marLeft w:val="0"/>
              <w:marRight w:val="0"/>
              <w:marTop w:val="0"/>
              <w:marBottom w:val="0"/>
              <w:divBdr>
                <w:top w:val="single" w:sz="2" w:space="0" w:color="D9D9E3"/>
                <w:left w:val="single" w:sz="2" w:space="0" w:color="D9D9E3"/>
                <w:bottom w:val="single" w:sz="2" w:space="0" w:color="D9D9E3"/>
                <w:right w:val="single" w:sz="2" w:space="0" w:color="D9D9E3"/>
              </w:divBdr>
              <w:divsChild>
                <w:div w:id="1938521354">
                  <w:marLeft w:val="0"/>
                  <w:marRight w:val="0"/>
                  <w:marTop w:val="0"/>
                  <w:marBottom w:val="0"/>
                  <w:divBdr>
                    <w:top w:val="single" w:sz="2" w:space="0" w:color="D9D9E3"/>
                    <w:left w:val="single" w:sz="2" w:space="0" w:color="D9D9E3"/>
                    <w:bottom w:val="single" w:sz="2" w:space="0" w:color="D9D9E3"/>
                    <w:right w:val="single" w:sz="2" w:space="0" w:color="D9D9E3"/>
                  </w:divBdr>
                  <w:divsChild>
                    <w:div w:id="2054690514">
                      <w:marLeft w:val="0"/>
                      <w:marRight w:val="0"/>
                      <w:marTop w:val="0"/>
                      <w:marBottom w:val="0"/>
                      <w:divBdr>
                        <w:top w:val="single" w:sz="2" w:space="0" w:color="D9D9E3"/>
                        <w:left w:val="single" w:sz="2" w:space="0" w:color="D9D9E3"/>
                        <w:bottom w:val="single" w:sz="2" w:space="0" w:color="D9D9E3"/>
                        <w:right w:val="single" w:sz="2" w:space="0" w:color="D9D9E3"/>
                      </w:divBdr>
                      <w:divsChild>
                        <w:div w:id="340475441">
                          <w:marLeft w:val="0"/>
                          <w:marRight w:val="0"/>
                          <w:marTop w:val="0"/>
                          <w:marBottom w:val="0"/>
                          <w:divBdr>
                            <w:top w:val="single" w:sz="2" w:space="0" w:color="D9D9E3"/>
                            <w:left w:val="single" w:sz="2" w:space="0" w:color="D9D9E3"/>
                            <w:bottom w:val="single" w:sz="2" w:space="0" w:color="D9D9E3"/>
                            <w:right w:val="single" w:sz="2" w:space="0" w:color="D9D9E3"/>
                          </w:divBdr>
                          <w:divsChild>
                            <w:div w:id="103620807">
                              <w:marLeft w:val="0"/>
                              <w:marRight w:val="0"/>
                              <w:marTop w:val="0"/>
                              <w:marBottom w:val="0"/>
                              <w:divBdr>
                                <w:top w:val="single" w:sz="2" w:space="0" w:color="D9D9E3"/>
                                <w:left w:val="single" w:sz="2" w:space="0" w:color="D9D9E3"/>
                                <w:bottom w:val="single" w:sz="2" w:space="0" w:color="D9D9E3"/>
                                <w:right w:val="single" w:sz="2" w:space="0" w:color="D9D9E3"/>
                              </w:divBdr>
                              <w:divsChild>
                                <w:div w:id="187645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2651287">
      <w:bodyDiv w:val="1"/>
      <w:marLeft w:val="0"/>
      <w:marRight w:val="0"/>
      <w:marTop w:val="0"/>
      <w:marBottom w:val="0"/>
      <w:divBdr>
        <w:top w:val="none" w:sz="0" w:space="0" w:color="auto"/>
        <w:left w:val="none" w:sz="0" w:space="0" w:color="auto"/>
        <w:bottom w:val="none" w:sz="0" w:space="0" w:color="auto"/>
        <w:right w:val="none" w:sz="0" w:space="0" w:color="auto"/>
      </w:divBdr>
    </w:div>
    <w:div w:id="1815756190">
      <w:bodyDiv w:val="1"/>
      <w:marLeft w:val="0"/>
      <w:marRight w:val="0"/>
      <w:marTop w:val="0"/>
      <w:marBottom w:val="0"/>
      <w:divBdr>
        <w:top w:val="none" w:sz="0" w:space="0" w:color="auto"/>
        <w:left w:val="none" w:sz="0" w:space="0" w:color="auto"/>
        <w:bottom w:val="none" w:sz="0" w:space="0" w:color="auto"/>
        <w:right w:val="none" w:sz="0" w:space="0" w:color="auto"/>
      </w:divBdr>
      <w:divsChild>
        <w:div w:id="78672560">
          <w:marLeft w:val="0"/>
          <w:marRight w:val="0"/>
          <w:marTop w:val="0"/>
          <w:marBottom w:val="0"/>
          <w:divBdr>
            <w:top w:val="none" w:sz="0" w:space="0" w:color="auto"/>
            <w:left w:val="none" w:sz="0" w:space="0" w:color="auto"/>
            <w:bottom w:val="none" w:sz="0" w:space="0" w:color="auto"/>
            <w:right w:val="none" w:sz="0" w:space="0" w:color="auto"/>
          </w:divBdr>
        </w:div>
        <w:div w:id="1955552878">
          <w:marLeft w:val="0"/>
          <w:marRight w:val="0"/>
          <w:marTop w:val="0"/>
          <w:marBottom w:val="0"/>
          <w:divBdr>
            <w:top w:val="single" w:sz="2" w:space="0" w:color="D9D9E3"/>
            <w:left w:val="single" w:sz="2" w:space="0" w:color="D9D9E3"/>
            <w:bottom w:val="single" w:sz="2" w:space="0" w:color="D9D9E3"/>
            <w:right w:val="single" w:sz="2" w:space="0" w:color="D9D9E3"/>
          </w:divBdr>
          <w:divsChild>
            <w:div w:id="1557358098">
              <w:marLeft w:val="0"/>
              <w:marRight w:val="0"/>
              <w:marTop w:val="0"/>
              <w:marBottom w:val="0"/>
              <w:divBdr>
                <w:top w:val="single" w:sz="2" w:space="0" w:color="D9D9E3"/>
                <w:left w:val="single" w:sz="2" w:space="0" w:color="D9D9E3"/>
                <w:bottom w:val="single" w:sz="2" w:space="0" w:color="D9D9E3"/>
                <w:right w:val="single" w:sz="2" w:space="0" w:color="D9D9E3"/>
              </w:divBdr>
              <w:divsChild>
                <w:div w:id="50076479">
                  <w:marLeft w:val="0"/>
                  <w:marRight w:val="0"/>
                  <w:marTop w:val="0"/>
                  <w:marBottom w:val="0"/>
                  <w:divBdr>
                    <w:top w:val="single" w:sz="2" w:space="0" w:color="D9D9E3"/>
                    <w:left w:val="single" w:sz="2" w:space="0" w:color="D9D9E3"/>
                    <w:bottom w:val="single" w:sz="2" w:space="0" w:color="D9D9E3"/>
                    <w:right w:val="single" w:sz="2" w:space="0" w:color="D9D9E3"/>
                  </w:divBdr>
                  <w:divsChild>
                    <w:div w:id="2022123172">
                      <w:marLeft w:val="0"/>
                      <w:marRight w:val="0"/>
                      <w:marTop w:val="0"/>
                      <w:marBottom w:val="0"/>
                      <w:divBdr>
                        <w:top w:val="single" w:sz="2" w:space="0" w:color="D9D9E3"/>
                        <w:left w:val="single" w:sz="2" w:space="0" w:color="D9D9E3"/>
                        <w:bottom w:val="single" w:sz="2" w:space="0" w:color="D9D9E3"/>
                        <w:right w:val="single" w:sz="2" w:space="0" w:color="D9D9E3"/>
                      </w:divBdr>
                      <w:divsChild>
                        <w:div w:id="795834990">
                          <w:marLeft w:val="0"/>
                          <w:marRight w:val="0"/>
                          <w:marTop w:val="0"/>
                          <w:marBottom w:val="0"/>
                          <w:divBdr>
                            <w:top w:val="single" w:sz="2" w:space="0" w:color="auto"/>
                            <w:left w:val="single" w:sz="2" w:space="0" w:color="auto"/>
                            <w:bottom w:val="single" w:sz="6" w:space="0" w:color="auto"/>
                            <w:right w:val="single" w:sz="2" w:space="0" w:color="auto"/>
                          </w:divBdr>
                          <w:divsChild>
                            <w:div w:id="82078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640039564">
                                  <w:marLeft w:val="0"/>
                                  <w:marRight w:val="0"/>
                                  <w:marTop w:val="0"/>
                                  <w:marBottom w:val="0"/>
                                  <w:divBdr>
                                    <w:top w:val="single" w:sz="2" w:space="0" w:color="D9D9E3"/>
                                    <w:left w:val="single" w:sz="2" w:space="0" w:color="D9D9E3"/>
                                    <w:bottom w:val="single" w:sz="2" w:space="0" w:color="D9D9E3"/>
                                    <w:right w:val="single" w:sz="2" w:space="0" w:color="D9D9E3"/>
                                  </w:divBdr>
                                  <w:divsChild>
                                    <w:div w:id="1820073720">
                                      <w:marLeft w:val="0"/>
                                      <w:marRight w:val="0"/>
                                      <w:marTop w:val="0"/>
                                      <w:marBottom w:val="0"/>
                                      <w:divBdr>
                                        <w:top w:val="single" w:sz="2" w:space="0" w:color="D9D9E3"/>
                                        <w:left w:val="single" w:sz="2" w:space="0" w:color="D9D9E3"/>
                                        <w:bottom w:val="single" w:sz="2" w:space="0" w:color="D9D9E3"/>
                                        <w:right w:val="single" w:sz="2" w:space="0" w:color="D9D9E3"/>
                                      </w:divBdr>
                                      <w:divsChild>
                                        <w:div w:id="1862472695">
                                          <w:marLeft w:val="0"/>
                                          <w:marRight w:val="0"/>
                                          <w:marTop w:val="0"/>
                                          <w:marBottom w:val="0"/>
                                          <w:divBdr>
                                            <w:top w:val="single" w:sz="2" w:space="0" w:color="D9D9E3"/>
                                            <w:left w:val="single" w:sz="2" w:space="0" w:color="D9D9E3"/>
                                            <w:bottom w:val="single" w:sz="2" w:space="0" w:color="D9D9E3"/>
                                            <w:right w:val="single" w:sz="2" w:space="0" w:color="D9D9E3"/>
                                          </w:divBdr>
                                          <w:divsChild>
                                            <w:div w:id="1894612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3204677">
      <w:bodyDiv w:val="1"/>
      <w:marLeft w:val="0"/>
      <w:marRight w:val="0"/>
      <w:marTop w:val="0"/>
      <w:marBottom w:val="0"/>
      <w:divBdr>
        <w:top w:val="none" w:sz="0" w:space="0" w:color="auto"/>
        <w:left w:val="none" w:sz="0" w:space="0" w:color="auto"/>
        <w:bottom w:val="none" w:sz="0" w:space="0" w:color="auto"/>
        <w:right w:val="none" w:sz="0" w:space="0" w:color="auto"/>
      </w:divBdr>
      <w:divsChild>
        <w:div w:id="50614971">
          <w:marLeft w:val="0"/>
          <w:marRight w:val="0"/>
          <w:marTop w:val="0"/>
          <w:marBottom w:val="0"/>
          <w:divBdr>
            <w:top w:val="single" w:sz="2" w:space="0" w:color="auto"/>
            <w:left w:val="single" w:sz="2" w:space="0" w:color="auto"/>
            <w:bottom w:val="single" w:sz="6" w:space="0" w:color="auto"/>
            <w:right w:val="single" w:sz="2" w:space="0" w:color="auto"/>
          </w:divBdr>
          <w:divsChild>
            <w:div w:id="656422852">
              <w:marLeft w:val="0"/>
              <w:marRight w:val="0"/>
              <w:marTop w:val="100"/>
              <w:marBottom w:val="100"/>
              <w:divBdr>
                <w:top w:val="single" w:sz="2" w:space="0" w:color="D9D9E3"/>
                <w:left w:val="single" w:sz="2" w:space="0" w:color="D9D9E3"/>
                <w:bottom w:val="single" w:sz="2" w:space="0" w:color="D9D9E3"/>
                <w:right w:val="single" w:sz="2" w:space="0" w:color="D9D9E3"/>
              </w:divBdr>
              <w:divsChild>
                <w:div w:id="2635617">
                  <w:marLeft w:val="0"/>
                  <w:marRight w:val="0"/>
                  <w:marTop w:val="0"/>
                  <w:marBottom w:val="0"/>
                  <w:divBdr>
                    <w:top w:val="single" w:sz="2" w:space="0" w:color="D9D9E3"/>
                    <w:left w:val="single" w:sz="2" w:space="0" w:color="D9D9E3"/>
                    <w:bottom w:val="single" w:sz="2" w:space="0" w:color="D9D9E3"/>
                    <w:right w:val="single" w:sz="2" w:space="0" w:color="D9D9E3"/>
                  </w:divBdr>
                  <w:divsChild>
                    <w:div w:id="1735272627">
                      <w:marLeft w:val="0"/>
                      <w:marRight w:val="0"/>
                      <w:marTop w:val="0"/>
                      <w:marBottom w:val="0"/>
                      <w:divBdr>
                        <w:top w:val="single" w:sz="2" w:space="0" w:color="D9D9E3"/>
                        <w:left w:val="single" w:sz="2" w:space="0" w:color="D9D9E3"/>
                        <w:bottom w:val="single" w:sz="2" w:space="0" w:color="D9D9E3"/>
                        <w:right w:val="single" w:sz="2" w:space="0" w:color="D9D9E3"/>
                      </w:divBdr>
                      <w:divsChild>
                        <w:div w:id="1238978458">
                          <w:marLeft w:val="0"/>
                          <w:marRight w:val="0"/>
                          <w:marTop w:val="0"/>
                          <w:marBottom w:val="0"/>
                          <w:divBdr>
                            <w:top w:val="single" w:sz="2" w:space="0" w:color="D9D9E3"/>
                            <w:left w:val="single" w:sz="2" w:space="0" w:color="D9D9E3"/>
                            <w:bottom w:val="single" w:sz="2" w:space="0" w:color="D9D9E3"/>
                            <w:right w:val="single" w:sz="2" w:space="0" w:color="D9D9E3"/>
                          </w:divBdr>
                          <w:divsChild>
                            <w:div w:id="1844970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1286182">
      <w:bodyDiv w:val="1"/>
      <w:marLeft w:val="0"/>
      <w:marRight w:val="0"/>
      <w:marTop w:val="0"/>
      <w:marBottom w:val="0"/>
      <w:divBdr>
        <w:top w:val="none" w:sz="0" w:space="0" w:color="auto"/>
        <w:left w:val="none" w:sz="0" w:space="0" w:color="auto"/>
        <w:bottom w:val="none" w:sz="0" w:space="0" w:color="auto"/>
        <w:right w:val="none" w:sz="0" w:space="0" w:color="auto"/>
      </w:divBdr>
      <w:divsChild>
        <w:div w:id="1556815799">
          <w:marLeft w:val="0"/>
          <w:marRight w:val="0"/>
          <w:marTop w:val="0"/>
          <w:marBottom w:val="0"/>
          <w:divBdr>
            <w:top w:val="single" w:sz="2" w:space="0" w:color="D9D9E3"/>
            <w:left w:val="single" w:sz="2" w:space="0" w:color="D9D9E3"/>
            <w:bottom w:val="single" w:sz="2" w:space="0" w:color="D9D9E3"/>
            <w:right w:val="single" w:sz="2" w:space="0" w:color="D9D9E3"/>
          </w:divBdr>
          <w:divsChild>
            <w:div w:id="1953587719">
              <w:marLeft w:val="0"/>
              <w:marRight w:val="0"/>
              <w:marTop w:val="0"/>
              <w:marBottom w:val="0"/>
              <w:divBdr>
                <w:top w:val="single" w:sz="2" w:space="0" w:color="D9D9E3"/>
                <w:left w:val="single" w:sz="2" w:space="0" w:color="D9D9E3"/>
                <w:bottom w:val="single" w:sz="2" w:space="0" w:color="D9D9E3"/>
                <w:right w:val="single" w:sz="2" w:space="0" w:color="D9D9E3"/>
              </w:divBdr>
              <w:divsChild>
                <w:div w:id="476185947">
                  <w:marLeft w:val="0"/>
                  <w:marRight w:val="0"/>
                  <w:marTop w:val="0"/>
                  <w:marBottom w:val="0"/>
                  <w:divBdr>
                    <w:top w:val="single" w:sz="2" w:space="0" w:color="D9D9E3"/>
                    <w:left w:val="single" w:sz="2" w:space="0" w:color="D9D9E3"/>
                    <w:bottom w:val="single" w:sz="2" w:space="0" w:color="D9D9E3"/>
                    <w:right w:val="single" w:sz="2" w:space="0" w:color="D9D9E3"/>
                  </w:divBdr>
                  <w:divsChild>
                    <w:div w:id="133957950">
                      <w:marLeft w:val="0"/>
                      <w:marRight w:val="0"/>
                      <w:marTop w:val="0"/>
                      <w:marBottom w:val="0"/>
                      <w:divBdr>
                        <w:top w:val="single" w:sz="2" w:space="0" w:color="D9D9E3"/>
                        <w:left w:val="single" w:sz="2" w:space="0" w:color="D9D9E3"/>
                        <w:bottom w:val="single" w:sz="2" w:space="0" w:color="D9D9E3"/>
                        <w:right w:val="single" w:sz="2" w:space="0" w:color="D9D9E3"/>
                      </w:divBdr>
                      <w:divsChild>
                        <w:div w:id="1569849641">
                          <w:marLeft w:val="0"/>
                          <w:marRight w:val="0"/>
                          <w:marTop w:val="0"/>
                          <w:marBottom w:val="0"/>
                          <w:divBdr>
                            <w:top w:val="single" w:sz="2" w:space="0" w:color="auto"/>
                            <w:left w:val="single" w:sz="2" w:space="0" w:color="auto"/>
                            <w:bottom w:val="single" w:sz="6" w:space="0" w:color="auto"/>
                            <w:right w:val="single" w:sz="2" w:space="0" w:color="auto"/>
                          </w:divBdr>
                          <w:divsChild>
                            <w:div w:id="18896096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763171">
                                  <w:marLeft w:val="0"/>
                                  <w:marRight w:val="0"/>
                                  <w:marTop w:val="0"/>
                                  <w:marBottom w:val="0"/>
                                  <w:divBdr>
                                    <w:top w:val="single" w:sz="2" w:space="0" w:color="D9D9E3"/>
                                    <w:left w:val="single" w:sz="2" w:space="0" w:color="D9D9E3"/>
                                    <w:bottom w:val="single" w:sz="2" w:space="0" w:color="D9D9E3"/>
                                    <w:right w:val="single" w:sz="2" w:space="0" w:color="D9D9E3"/>
                                  </w:divBdr>
                                  <w:divsChild>
                                    <w:div w:id="341706715">
                                      <w:marLeft w:val="0"/>
                                      <w:marRight w:val="0"/>
                                      <w:marTop w:val="0"/>
                                      <w:marBottom w:val="0"/>
                                      <w:divBdr>
                                        <w:top w:val="single" w:sz="2" w:space="0" w:color="D9D9E3"/>
                                        <w:left w:val="single" w:sz="2" w:space="0" w:color="D9D9E3"/>
                                        <w:bottom w:val="single" w:sz="2" w:space="0" w:color="D9D9E3"/>
                                        <w:right w:val="single" w:sz="2" w:space="0" w:color="D9D9E3"/>
                                      </w:divBdr>
                                      <w:divsChild>
                                        <w:div w:id="426657307">
                                          <w:marLeft w:val="0"/>
                                          <w:marRight w:val="0"/>
                                          <w:marTop w:val="0"/>
                                          <w:marBottom w:val="0"/>
                                          <w:divBdr>
                                            <w:top w:val="single" w:sz="2" w:space="0" w:color="D9D9E3"/>
                                            <w:left w:val="single" w:sz="2" w:space="0" w:color="D9D9E3"/>
                                            <w:bottom w:val="single" w:sz="2" w:space="0" w:color="D9D9E3"/>
                                            <w:right w:val="single" w:sz="2" w:space="0" w:color="D9D9E3"/>
                                          </w:divBdr>
                                          <w:divsChild>
                                            <w:div w:id="59640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25031698">
          <w:marLeft w:val="0"/>
          <w:marRight w:val="0"/>
          <w:marTop w:val="0"/>
          <w:marBottom w:val="0"/>
          <w:divBdr>
            <w:top w:val="none" w:sz="0" w:space="0" w:color="auto"/>
            <w:left w:val="none" w:sz="0" w:space="0" w:color="auto"/>
            <w:bottom w:val="none" w:sz="0" w:space="0" w:color="auto"/>
            <w:right w:val="none" w:sz="0" w:space="0" w:color="auto"/>
          </w:divBdr>
          <w:divsChild>
            <w:div w:id="202837790">
              <w:marLeft w:val="0"/>
              <w:marRight w:val="0"/>
              <w:marTop w:val="0"/>
              <w:marBottom w:val="0"/>
              <w:divBdr>
                <w:top w:val="single" w:sz="2" w:space="0" w:color="D9D9E3"/>
                <w:left w:val="single" w:sz="2" w:space="0" w:color="D9D9E3"/>
                <w:bottom w:val="single" w:sz="2" w:space="0" w:color="D9D9E3"/>
                <w:right w:val="single" w:sz="2" w:space="0" w:color="D9D9E3"/>
              </w:divBdr>
              <w:divsChild>
                <w:div w:id="1884243827">
                  <w:marLeft w:val="0"/>
                  <w:marRight w:val="0"/>
                  <w:marTop w:val="0"/>
                  <w:marBottom w:val="0"/>
                  <w:divBdr>
                    <w:top w:val="single" w:sz="2" w:space="0" w:color="D9D9E3"/>
                    <w:left w:val="single" w:sz="2" w:space="0" w:color="D9D9E3"/>
                    <w:bottom w:val="single" w:sz="2" w:space="0" w:color="D9D9E3"/>
                    <w:right w:val="single" w:sz="2" w:space="0" w:color="D9D9E3"/>
                  </w:divBdr>
                  <w:divsChild>
                    <w:div w:id="270628555">
                      <w:marLeft w:val="0"/>
                      <w:marRight w:val="0"/>
                      <w:marTop w:val="0"/>
                      <w:marBottom w:val="0"/>
                      <w:divBdr>
                        <w:top w:val="single" w:sz="2" w:space="0" w:color="D9D9E3"/>
                        <w:left w:val="single" w:sz="2" w:space="0" w:color="D9D9E3"/>
                        <w:bottom w:val="single" w:sz="2" w:space="0" w:color="D9D9E3"/>
                        <w:right w:val="single" w:sz="2" w:space="0" w:color="D9D9E3"/>
                      </w:divBdr>
                      <w:divsChild>
                        <w:div w:id="181404886">
                          <w:marLeft w:val="0"/>
                          <w:marRight w:val="0"/>
                          <w:marTop w:val="0"/>
                          <w:marBottom w:val="0"/>
                          <w:divBdr>
                            <w:top w:val="single" w:sz="2" w:space="0" w:color="D9D9E3"/>
                            <w:left w:val="single" w:sz="2" w:space="0" w:color="D9D9E3"/>
                            <w:bottom w:val="single" w:sz="2" w:space="0" w:color="D9D9E3"/>
                            <w:right w:val="single" w:sz="2" w:space="0" w:color="D9D9E3"/>
                          </w:divBdr>
                          <w:divsChild>
                            <w:div w:id="1863275142">
                              <w:marLeft w:val="0"/>
                              <w:marRight w:val="0"/>
                              <w:marTop w:val="0"/>
                              <w:marBottom w:val="0"/>
                              <w:divBdr>
                                <w:top w:val="single" w:sz="2" w:space="0" w:color="D9D9E3"/>
                                <w:left w:val="single" w:sz="2" w:space="0" w:color="D9D9E3"/>
                                <w:bottom w:val="single" w:sz="2" w:space="0" w:color="D9D9E3"/>
                                <w:right w:val="single" w:sz="2" w:space="0" w:color="D9D9E3"/>
                              </w:divBdr>
                              <w:divsChild>
                                <w:div w:id="1402604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82592856">
      <w:bodyDiv w:val="1"/>
      <w:marLeft w:val="0"/>
      <w:marRight w:val="0"/>
      <w:marTop w:val="0"/>
      <w:marBottom w:val="0"/>
      <w:divBdr>
        <w:top w:val="none" w:sz="0" w:space="0" w:color="auto"/>
        <w:left w:val="none" w:sz="0" w:space="0" w:color="auto"/>
        <w:bottom w:val="none" w:sz="0" w:space="0" w:color="auto"/>
        <w:right w:val="none" w:sz="0" w:space="0" w:color="auto"/>
      </w:divBdr>
    </w:div>
    <w:div w:id="1892115582">
      <w:bodyDiv w:val="1"/>
      <w:marLeft w:val="0"/>
      <w:marRight w:val="0"/>
      <w:marTop w:val="0"/>
      <w:marBottom w:val="0"/>
      <w:divBdr>
        <w:top w:val="none" w:sz="0" w:space="0" w:color="auto"/>
        <w:left w:val="none" w:sz="0" w:space="0" w:color="auto"/>
        <w:bottom w:val="none" w:sz="0" w:space="0" w:color="auto"/>
        <w:right w:val="none" w:sz="0" w:space="0" w:color="auto"/>
      </w:divBdr>
      <w:divsChild>
        <w:div w:id="1210412547">
          <w:marLeft w:val="0"/>
          <w:marRight w:val="0"/>
          <w:marTop w:val="0"/>
          <w:marBottom w:val="0"/>
          <w:divBdr>
            <w:top w:val="single" w:sz="2" w:space="0" w:color="D9D9E3"/>
            <w:left w:val="single" w:sz="2" w:space="0" w:color="D9D9E3"/>
            <w:bottom w:val="single" w:sz="2" w:space="0" w:color="D9D9E3"/>
            <w:right w:val="single" w:sz="2" w:space="0" w:color="D9D9E3"/>
          </w:divBdr>
          <w:divsChild>
            <w:div w:id="554001634">
              <w:marLeft w:val="0"/>
              <w:marRight w:val="0"/>
              <w:marTop w:val="0"/>
              <w:marBottom w:val="0"/>
              <w:divBdr>
                <w:top w:val="single" w:sz="2" w:space="0" w:color="D9D9E3"/>
                <w:left w:val="single" w:sz="2" w:space="0" w:color="D9D9E3"/>
                <w:bottom w:val="single" w:sz="2" w:space="0" w:color="D9D9E3"/>
                <w:right w:val="single" w:sz="2" w:space="0" w:color="D9D9E3"/>
              </w:divBdr>
              <w:divsChild>
                <w:div w:id="1970894170">
                  <w:marLeft w:val="0"/>
                  <w:marRight w:val="0"/>
                  <w:marTop w:val="0"/>
                  <w:marBottom w:val="0"/>
                  <w:divBdr>
                    <w:top w:val="single" w:sz="2" w:space="0" w:color="D9D9E3"/>
                    <w:left w:val="single" w:sz="2" w:space="0" w:color="D9D9E3"/>
                    <w:bottom w:val="single" w:sz="2" w:space="0" w:color="D9D9E3"/>
                    <w:right w:val="single" w:sz="2" w:space="0" w:color="D9D9E3"/>
                  </w:divBdr>
                  <w:divsChild>
                    <w:div w:id="1544829449">
                      <w:marLeft w:val="0"/>
                      <w:marRight w:val="0"/>
                      <w:marTop w:val="0"/>
                      <w:marBottom w:val="0"/>
                      <w:divBdr>
                        <w:top w:val="single" w:sz="2" w:space="0" w:color="D9D9E3"/>
                        <w:left w:val="single" w:sz="2" w:space="0" w:color="D9D9E3"/>
                        <w:bottom w:val="single" w:sz="2" w:space="0" w:color="D9D9E3"/>
                        <w:right w:val="single" w:sz="2" w:space="0" w:color="D9D9E3"/>
                      </w:divBdr>
                      <w:divsChild>
                        <w:div w:id="422065768">
                          <w:marLeft w:val="0"/>
                          <w:marRight w:val="0"/>
                          <w:marTop w:val="0"/>
                          <w:marBottom w:val="0"/>
                          <w:divBdr>
                            <w:top w:val="single" w:sz="2" w:space="0" w:color="auto"/>
                            <w:left w:val="single" w:sz="2" w:space="0" w:color="auto"/>
                            <w:bottom w:val="single" w:sz="6" w:space="0" w:color="auto"/>
                            <w:right w:val="single" w:sz="2" w:space="0" w:color="auto"/>
                          </w:divBdr>
                          <w:divsChild>
                            <w:div w:id="2100131779">
                              <w:marLeft w:val="0"/>
                              <w:marRight w:val="0"/>
                              <w:marTop w:val="100"/>
                              <w:marBottom w:val="100"/>
                              <w:divBdr>
                                <w:top w:val="single" w:sz="2" w:space="0" w:color="D9D9E3"/>
                                <w:left w:val="single" w:sz="2" w:space="0" w:color="D9D9E3"/>
                                <w:bottom w:val="single" w:sz="2" w:space="0" w:color="D9D9E3"/>
                                <w:right w:val="single" w:sz="2" w:space="0" w:color="D9D9E3"/>
                              </w:divBdr>
                              <w:divsChild>
                                <w:div w:id="965235671">
                                  <w:marLeft w:val="0"/>
                                  <w:marRight w:val="0"/>
                                  <w:marTop w:val="0"/>
                                  <w:marBottom w:val="0"/>
                                  <w:divBdr>
                                    <w:top w:val="single" w:sz="2" w:space="0" w:color="D9D9E3"/>
                                    <w:left w:val="single" w:sz="2" w:space="0" w:color="D9D9E3"/>
                                    <w:bottom w:val="single" w:sz="2" w:space="0" w:color="D9D9E3"/>
                                    <w:right w:val="single" w:sz="2" w:space="0" w:color="D9D9E3"/>
                                  </w:divBdr>
                                  <w:divsChild>
                                    <w:div w:id="1281495666">
                                      <w:marLeft w:val="0"/>
                                      <w:marRight w:val="0"/>
                                      <w:marTop w:val="0"/>
                                      <w:marBottom w:val="0"/>
                                      <w:divBdr>
                                        <w:top w:val="single" w:sz="2" w:space="0" w:color="D9D9E3"/>
                                        <w:left w:val="single" w:sz="2" w:space="0" w:color="D9D9E3"/>
                                        <w:bottom w:val="single" w:sz="2" w:space="0" w:color="D9D9E3"/>
                                        <w:right w:val="single" w:sz="2" w:space="0" w:color="D9D9E3"/>
                                      </w:divBdr>
                                      <w:divsChild>
                                        <w:div w:id="638338662">
                                          <w:marLeft w:val="0"/>
                                          <w:marRight w:val="0"/>
                                          <w:marTop w:val="0"/>
                                          <w:marBottom w:val="0"/>
                                          <w:divBdr>
                                            <w:top w:val="single" w:sz="2" w:space="0" w:color="D9D9E3"/>
                                            <w:left w:val="single" w:sz="2" w:space="0" w:color="D9D9E3"/>
                                            <w:bottom w:val="single" w:sz="2" w:space="0" w:color="D9D9E3"/>
                                            <w:right w:val="single" w:sz="2" w:space="0" w:color="D9D9E3"/>
                                          </w:divBdr>
                                          <w:divsChild>
                                            <w:div w:id="767503384">
                                              <w:marLeft w:val="0"/>
                                              <w:marRight w:val="0"/>
                                              <w:marTop w:val="0"/>
                                              <w:marBottom w:val="0"/>
                                              <w:divBdr>
                                                <w:top w:val="single" w:sz="2" w:space="0" w:color="D9D9E3"/>
                                                <w:left w:val="single" w:sz="2" w:space="0" w:color="D9D9E3"/>
                                                <w:bottom w:val="single" w:sz="2" w:space="0" w:color="D9D9E3"/>
                                                <w:right w:val="single" w:sz="2" w:space="0" w:color="D9D9E3"/>
                                              </w:divBdr>
                                              <w:divsChild>
                                                <w:div w:id="262616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28949970">
          <w:marLeft w:val="0"/>
          <w:marRight w:val="0"/>
          <w:marTop w:val="0"/>
          <w:marBottom w:val="0"/>
          <w:divBdr>
            <w:top w:val="none" w:sz="0" w:space="0" w:color="auto"/>
            <w:left w:val="none" w:sz="0" w:space="0" w:color="auto"/>
            <w:bottom w:val="none" w:sz="0" w:space="0" w:color="auto"/>
            <w:right w:val="none" w:sz="0" w:space="0" w:color="auto"/>
          </w:divBdr>
        </w:div>
      </w:divsChild>
    </w:div>
    <w:div w:id="1893343950">
      <w:bodyDiv w:val="1"/>
      <w:marLeft w:val="0"/>
      <w:marRight w:val="0"/>
      <w:marTop w:val="0"/>
      <w:marBottom w:val="0"/>
      <w:divBdr>
        <w:top w:val="none" w:sz="0" w:space="0" w:color="auto"/>
        <w:left w:val="none" w:sz="0" w:space="0" w:color="auto"/>
        <w:bottom w:val="none" w:sz="0" w:space="0" w:color="auto"/>
        <w:right w:val="none" w:sz="0" w:space="0" w:color="auto"/>
      </w:divBdr>
    </w:div>
    <w:div w:id="1898662191">
      <w:bodyDiv w:val="1"/>
      <w:marLeft w:val="0"/>
      <w:marRight w:val="0"/>
      <w:marTop w:val="0"/>
      <w:marBottom w:val="0"/>
      <w:divBdr>
        <w:top w:val="none" w:sz="0" w:space="0" w:color="auto"/>
        <w:left w:val="none" w:sz="0" w:space="0" w:color="auto"/>
        <w:bottom w:val="none" w:sz="0" w:space="0" w:color="auto"/>
        <w:right w:val="none" w:sz="0" w:space="0" w:color="auto"/>
      </w:divBdr>
    </w:div>
    <w:div w:id="1899631844">
      <w:bodyDiv w:val="1"/>
      <w:marLeft w:val="0"/>
      <w:marRight w:val="0"/>
      <w:marTop w:val="0"/>
      <w:marBottom w:val="0"/>
      <w:divBdr>
        <w:top w:val="none" w:sz="0" w:space="0" w:color="auto"/>
        <w:left w:val="none" w:sz="0" w:space="0" w:color="auto"/>
        <w:bottom w:val="none" w:sz="0" w:space="0" w:color="auto"/>
        <w:right w:val="none" w:sz="0" w:space="0" w:color="auto"/>
      </w:divBdr>
    </w:div>
    <w:div w:id="1921524572">
      <w:bodyDiv w:val="1"/>
      <w:marLeft w:val="0"/>
      <w:marRight w:val="0"/>
      <w:marTop w:val="0"/>
      <w:marBottom w:val="0"/>
      <w:divBdr>
        <w:top w:val="none" w:sz="0" w:space="0" w:color="auto"/>
        <w:left w:val="none" w:sz="0" w:space="0" w:color="auto"/>
        <w:bottom w:val="none" w:sz="0" w:space="0" w:color="auto"/>
        <w:right w:val="none" w:sz="0" w:space="0" w:color="auto"/>
      </w:divBdr>
    </w:div>
    <w:div w:id="2011329708">
      <w:bodyDiv w:val="1"/>
      <w:marLeft w:val="0"/>
      <w:marRight w:val="0"/>
      <w:marTop w:val="0"/>
      <w:marBottom w:val="0"/>
      <w:divBdr>
        <w:top w:val="none" w:sz="0" w:space="0" w:color="auto"/>
        <w:left w:val="none" w:sz="0" w:space="0" w:color="auto"/>
        <w:bottom w:val="none" w:sz="0" w:space="0" w:color="auto"/>
        <w:right w:val="none" w:sz="0" w:space="0" w:color="auto"/>
      </w:divBdr>
    </w:div>
    <w:div w:id="2090150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0EAA5-21A2-4462-AE5C-0DE5D11A8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25</Pages>
  <Words>9996</Words>
  <Characters>56982</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Nelson Cheng</dc:creator>
  <cp:keywords/>
  <dc:description/>
  <cp:lastModifiedBy>Joyce</cp:lastModifiedBy>
  <cp:revision>14</cp:revision>
  <cp:lastPrinted>2023-10-05T01:42:00Z</cp:lastPrinted>
  <dcterms:created xsi:type="dcterms:W3CDTF">2023-10-03T05:24:00Z</dcterms:created>
  <dcterms:modified xsi:type="dcterms:W3CDTF">2023-10-05T05:10:00Z</dcterms:modified>
</cp:coreProperties>
</file>